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FB" w:rsidRDefault="003D151A">
      <w:pPr>
        <w:pStyle w:val="a3"/>
        <w:tabs>
          <w:tab w:val="left" w:pos="2408"/>
        </w:tabs>
        <w:spacing w:before="66"/>
        <w:ind w:left="217"/>
        <w:jc w:val="center"/>
      </w:pPr>
      <w:r>
        <w:t>ДОГОВОР</w:t>
      </w:r>
      <w:r>
        <w:rPr>
          <w:spacing w:val="-7"/>
        </w:rPr>
        <w:t xml:space="preserve"> </w:t>
      </w:r>
      <w:r>
        <w:rPr>
          <w:b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18FB" w:rsidRDefault="003118FB">
      <w:pPr>
        <w:pStyle w:val="a3"/>
        <w:spacing w:before="7"/>
        <w:ind w:left="0"/>
        <w:rPr>
          <w:sz w:val="16"/>
        </w:rPr>
      </w:pPr>
    </w:p>
    <w:p w:rsidR="003118FB" w:rsidRDefault="003D151A">
      <w:pPr>
        <w:pStyle w:val="1"/>
        <w:spacing w:before="90"/>
        <w:jc w:val="center"/>
      </w:pPr>
      <w:r>
        <w:t>об образовании по образовательным программам дошкольного образования</w:t>
      </w:r>
    </w:p>
    <w:p w:rsidR="003118FB" w:rsidRDefault="003118FB">
      <w:pPr>
        <w:pStyle w:val="a3"/>
        <w:spacing w:before="7"/>
        <w:ind w:left="0"/>
        <w:rPr>
          <w:b/>
          <w:sz w:val="23"/>
        </w:rPr>
      </w:pPr>
    </w:p>
    <w:p w:rsidR="003118FB" w:rsidRDefault="003D151A" w:rsidP="003D151A">
      <w:pPr>
        <w:pStyle w:val="a3"/>
        <w:tabs>
          <w:tab w:val="left" w:pos="6578"/>
          <w:tab w:val="left" w:pos="7036"/>
          <w:tab w:val="left" w:pos="8687"/>
          <w:tab w:val="left" w:pos="9229"/>
        </w:tabs>
        <w:ind w:left="164" w:firstLine="687"/>
        <w:jc w:val="both"/>
      </w:pPr>
      <w:r>
        <w:t>г.</w:t>
      </w:r>
      <w:r>
        <w:rPr>
          <w:spacing w:val="-4"/>
        </w:rPr>
        <w:t xml:space="preserve"> </w:t>
      </w:r>
      <w:r>
        <w:t>Санкт-Петербург</w:t>
      </w:r>
      <w:r>
        <w:tab/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118FB" w:rsidRDefault="003118FB" w:rsidP="003D151A">
      <w:pPr>
        <w:pStyle w:val="a3"/>
        <w:spacing w:before="5"/>
        <w:ind w:left="0" w:firstLine="687"/>
        <w:jc w:val="both"/>
        <w:rPr>
          <w:sz w:val="25"/>
        </w:rPr>
      </w:pPr>
    </w:p>
    <w:p w:rsidR="003118FB" w:rsidRDefault="003D151A" w:rsidP="000B157E">
      <w:pPr>
        <w:pStyle w:val="a3"/>
        <w:ind w:right="195" w:firstLine="687"/>
        <w:jc w:val="both"/>
      </w:pPr>
      <w:proofErr w:type="gramStart"/>
      <w:r w:rsidRPr="003D151A">
        <w:t>Государственное бюджетное дошкольное образовательное учреждение детский сад №27 Московского района Санкт-Петербурга «Надежда» (</w:t>
      </w:r>
      <w:r>
        <w:t>далее</w:t>
      </w:r>
      <w:r w:rsidRPr="002C5CC8">
        <w:rPr>
          <w:sz w:val="18"/>
          <w:szCs w:val="18"/>
        </w:rPr>
        <w:t xml:space="preserve"> </w:t>
      </w:r>
      <w:r>
        <w:t>-</w:t>
      </w:r>
      <w:r w:rsidR="00462143">
        <w:t xml:space="preserve"> </w:t>
      </w:r>
      <w:r>
        <w:t>ДОУ), осуществляющее образовательную деятельность на основании лицензии от "25" июня 2013 г. серия 78Л01 № 0000585, выданной Комитетом по образованию</w:t>
      </w:r>
      <w:r w:rsidR="00462143">
        <w:t xml:space="preserve"> Санкт-Петербурга</w:t>
      </w:r>
      <w:r>
        <w:t xml:space="preserve">, именуемом в дальнейшем "Исполнитель", в лице заведующего </w:t>
      </w:r>
      <w:proofErr w:type="spellStart"/>
      <w:r>
        <w:t>Столяровой</w:t>
      </w:r>
      <w:proofErr w:type="spellEnd"/>
      <w:r>
        <w:t xml:space="preserve"> Надежды Владимировны действующего на основании Устава, утвержденного распоряжением Комитета по образованию</w:t>
      </w:r>
      <w:r w:rsidR="00462143">
        <w:t xml:space="preserve"> Санкт-Петербурга</w:t>
      </w:r>
      <w:r>
        <w:t xml:space="preserve"> от «</w:t>
      </w:r>
      <w:r w:rsidR="00507C83">
        <w:t>17» октября 2022 года №2012</w:t>
      </w:r>
      <w:r>
        <w:t>-р, и</w:t>
      </w:r>
      <w:proofErr w:type="gramEnd"/>
      <w:r>
        <w:t xml:space="preserve"> родителя – законного представителя ребенка именуемом в дальнейшем "Заказчик», в лице</w:t>
      </w:r>
      <w:r w:rsidR="000B157E">
        <w:t xml:space="preserve">                                                            </w:t>
      </w:r>
      <w:proofErr w:type="gramStart"/>
      <w:r w:rsidR="000B157E" w:rsidRPr="000B157E">
        <w:rPr>
          <w:color w:val="FFFFFF" w:themeColor="background1"/>
        </w:rPr>
        <w:t>п</w:t>
      </w:r>
      <w:proofErr w:type="gramEnd"/>
      <w:r>
        <w:t xml:space="preserve"> ____________________________________________________________________________________</w:t>
      </w:r>
    </w:p>
    <w:p w:rsidR="003118FB" w:rsidRDefault="003D151A">
      <w:pPr>
        <w:spacing w:before="1" w:line="230" w:lineRule="exact"/>
        <w:ind w:left="158"/>
        <w:jc w:val="center"/>
        <w:rPr>
          <w:sz w:val="20"/>
        </w:rPr>
      </w:pPr>
      <w:r>
        <w:rPr>
          <w:sz w:val="20"/>
        </w:rPr>
        <w:t>(фамилия, имя, 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при наличии))</w:t>
      </w:r>
    </w:p>
    <w:p w:rsidR="003118FB" w:rsidRDefault="003D151A">
      <w:pPr>
        <w:pStyle w:val="a3"/>
        <w:spacing w:line="276" w:lineRule="exact"/>
      </w:pPr>
      <w:r>
        <w:t>действующего в интересах несовершеннолетнего</w:t>
      </w:r>
    </w:p>
    <w:p w:rsidR="003118FB" w:rsidRDefault="00233D82">
      <w:pPr>
        <w:pStyle w:val="a3"/>
        <w:spacing w:before="9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840A27" wp14:editId="5D865CEC">
                <wp:simplePos x="0" y="0"/>
                <wp:positionH relativeFrom="page">
                  <wp:posOffset>541020</wp:posOffset>
                </wp:positionH>
                <wp:positionV relativeFrom="paragraph">
                  <wp:posOffset>172720</wp:posOffset>
                </wp:positionV>
                <wp:extent cx="64770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6pt" to="552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nHEQ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3118FB" w:rsidRDefault="003D151A">
      <w:pPr>
        <w:spacing w:line="202" w:lineRule="exact"/>
        <w:ind w:left="154"/>
        <w:jc w:val="center"/>
        <w:rPr>
          <w:sz w:val="20"/>
        </w:rPr>
      </w:pPr>
      <w:r>
        <w:rPr>
          <w:sz w:val="20"/>
        </w:rPr>
        <w:t>(фамилия, имя, 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при наличии), дата рождения)</w:t>
      </w:r>
    </w:p>
    <w:p w:rsidR="003118FB" w:rsidRDefault="003D151A">
      <w:pPr>
        <w:pStyle w:val="a3"/>
        <w:tabs>
          <w:tab w:val="left" w:pos="10458"/>
        </w:tabs>
        <w:spacing w:line="276" w:lineRule="exact"/>
        <w:jc w:val="both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118FB" w:rsidRDefault="003D151A">
      <w:pPr>
        <w:spacing w:before="1" w:line="230" w:lineRule="exact"/>
        <w:ind w:left="157"/>
        <w:jc w:val="center"/>
        <w:rPr>
          <w:sz w:val="20"/>
        </w:rPr>
      </w:pPr>
      <w:r>
        <w:rPr>
          <w:sz w:val="20"/>
        </w:rPr>
        <w:t>(адрес места жительства ребенка с указанием индекса)</w:t>
      </w:r>
    </w:p>
    <w:p w:rsidR="003118FB" w:rsidRDefault="003D151A">
      <w:pPr>
        <w:pStyle w:val="a3"/>
        <w:ind w:right="235"/>
        <w:jc w:val="both"/>
      </w:pPr>
      <w:r>
        <w:t>именуемом  в  дальнейшем  "Воспитанник",  совместно  именуемые  Стороны  заключили   настоящий Договор о</w:t>
      </w:r>
      <w:r>
        <w:rPr>
          <w:spacing w:val="-1"/>
        </w:rPr>
        <w:t xml:space="preserve"> </w:t>
      </w:r>
      <w:r>
        <w:t>нижеследующем:</w:t>
      </w:r>
    </w:p>
    <w:p w:rsidR="003118FB" w:rsidRDefault="003118FB">
      <w:pPr>
        <w:pStyle w:val="a3"/>
        <w:spacing w:before="4"/>
        <w:ind w:left="0"/>
      </w:pPr>
    </w:p>
    <w:p w:rsidR="003118FB" w:rsidRDefault="003D151A" w:rsidP="00922E19">
      <w:pPr>
        <w:pStyle w:val="1"/>
        <w:numPr>
          <w:ilvl w:val="0"/>
          <w:numId w:val="8"/>
        </w:numPr>
        <w:tabs>
          <w:tab w:val="left" w:pos="4756"/>
        </w:tabs>
        <w:jc w:val="center"/>
      </w:pPr>
      <w:r>
        <w:t>Предмет договора</w:t>
      </w:r>
    </w:p>
    <w:p w:rsidR="003118FB" w:rsidRDefault="003118FB">
      <w:pPr>
        <w:pStyle w:val="a3"/>
        <w:spacing w:before="7"/>
        <w:ind w:left="0"/>
        <w:rPr>
          <w:b/>
          <w:sz w:val="23"/>
        </w:rPr>
      </w:pPr>
    </w:p>
    <w:p w:rsidR="003118FB" w:rsidRDefault="003D151A" w:rsidP="00172C67">
      <w:pPr>
        <w:pStyle w:val="a4"/>
        <w:numPr>
          <w:ilvl w:val="1"/>
          <w:numId w:val="7"/>
        </w:numPr>
        <w:tabs>
          <w:tab w:val="left" w:pos="567"/>
        </w:tabs>
        <w:ind w:left="567" w:right="226" w:firstLine="0"/>
        <w:rPr>
          <w:sz w:val="24"/>
        </w:rPr>
      </w:pPr>
      <w:r>
        <w:rPr>
          <w:sz w:val="24"/>
        </w:rPr>
        <w:t>Предмет</w:t>
      </w:r>
      <w:r w:rsidR="002D12D1">
        <w:rPr>
          <w:sz w:val="24"/>
        </w:rPr>
        <w:t xml:space="preserve">ом договора являются оказание </w:t>
      </w:r>
      <w:r>
        <w:rPr>
          <w:sz w:val="24"/>
        </w:rPr>
        <w:t>ДОУ Воспитаннику образовательных услуг в рамках реализации адаптированной образовательной программы дошкольного образования (далее - образовательн</w:t>
      </w:r>
      <w:r w:rsidR="002D12D1">
        <w:rPr>
          <w:sz w:val="24"/>
        </w:rPr>
        <w:t>ая программа) в соответствии с Ф</w:t>
      </w:r>
      <w:r>
        <w:rPr>
          <w:sz w:val="24"/>
        </w:rPr>
        <w:t>едеральным государственным образовательным стандартом дошкольного образования (далее - ФГОС дошкольного образования), присмотр и уход за</w:t>
      </w:r>
      <w:r>
        <w:rPr>
          <w:spacing w:val="-2"/>
          <w:sz w:val="24"/>
        </w:rPr>
        <w:t xml:space="preserve"> </w:t>
      </w:r>
      <w:r w:rsidR="00922E19">
        <w:rPr>
          <w:sz w:val="24"/>
        </w:rPr>
        <w:t>в</w:t>
      </w:r>
      <w:r>
        <w:rPr>
          <w:sz w:val="24"/>
        </w:rPr>
        <w:t>оспитанником.</w:t>
      </w:r>
    </w:p>
    <w:p w:rsidR="003118FB" w:rsidRDefault="00172C67" w:rsidP="00172C67">
      <w:pPr>
        <w:pStyle w:val="a4"/>
        <w:numPr>
          <w:ilvl w:val="1"/>
          <w:numId w:val="7"/>
        </w:numPr>
        <w:tabs>
          <w:tab w:val="left" w:pos="567"/>
        </w:tabs>
        <w:spacing w:before="1"/>
        <w:ind w:left="466" w:hanging="40"/>
        <w:rPr>
          <w:sz w:val="24"/>
        </w:rPr>
      </w:pPr>
      <w:r>
        <w:rPr>
          <w:sz w:val="24"/>
        </w:rPr>
        <w:t xml:space="preserve"> </w:t>
      </w:r>
      <w:r w:rsidR="003D151A">
        <w:rPr>
          <w:sz w:val="24"/>
        </w:rPr>
        <w:t>Форма обучения</w:t>
      </w:r>
      <w:r w:rsidR="003D151A">
        <w:rPr>
          <w:spacing w:val="-5"/>
          <w:sz w:val="24"/>
        </w:rPr>
        <w:t xml:space="preserve"> </w:t>
      </w:r>
      <w:r w:rsidR="003D151A">
        <w:rPr>
          <w:sz w:val="24"/>
        </w:rPr>
        <w:t>очная.</w:t>
      </w:r>
    </w:p>
    <w:p w:rsidR="003118FB" w:rsidRDefault="003D151A" w:rsidP="00172C67">
      <w:pPr>
        <w:pStyle w:val="a3"/>
        <w:tabs>
          <w:tab w:val="left" w:pos="567"/>
        </w:tabs>
        <w:ind w:left="466" w:hanging="40"/>
        <w:jc w:val="both"/>
      </w:pPr>
      <w:r>
        <w:t>1.3 Язык образования</w:t>
      </w:r>
      <w:r>
        <w:rPr>
          <w:spacing w:val="-13"/>
        </w:rPr>
        <w:t xml:space="preserve"> </w:t>
      </w:r>
      <w:r>
        <w:t>русский.</w:t>
      </w:r>
    </w:p>
    <w:p w:rsidR="003118FB" w:rsidRDefault="003D151A" w:rsidP="00172C67">
      <w:pPr>
        <w:pStyle w:val="a4"/>
        <w:numPr>
          <w:ilvl w:val="1"/>
          <w:numId w:val="6"/>
        </w:numPr>
        <w:tabs>
          <w:tab w:val="left" w:pos="426"/>
          <w:tab w:val="left" w:pos="1581"/>
        </w:tabs>
        <w:ind w:right="225" w:firstLine="540"/>
        <w:jc w:val="both"/>
        <w:rPr>
          <w:sz w:val="24"/>
        </w:rPr>
      </w:pPr>
      <w:r>
        <w:rPr>
          <w:sz w:val="24"/>
        </w:rPr>
        <w:t xml:space="preserve">Наименование образовательной программы: </w:t>
      </w:r>
      <w:proofErr w:type="gramStart"/>
      <w:r>
        <w:rPr>
          <w:sz w:val="24"/>
        </w:rPr>
        <w:t>«О</w:t>
      </w:r>
      <w:r w:rsidRPr="003D151A">
        <w:rPr>
          <w:sz w:val="24"/>
          <w:szCs w:val="24"/>
        </w:rPr>
        <w:t>бразовательная программа дошкольного образования адаптированная для обучающихся с ограниченными возможностями здоровья (глухих, слабослышащих) Государственного бюджетного дошкольного образовательного учреждения детский сад №27 Московского района Санкт-Петербурга «Надежда».</w:t>
      </w:r>
      <w:proofErr w:type="gramEnd"/>
    </w:p>
    <w:p w:rsidR="003118FB" w:rsidRDefault="003D151A" w:rsidP="00172C67">
      <w:pPr>
        <w:pStyle w:val="a4"/>
        <w:numPr>
          <w:ilvl w:val="1"/>
          <w:numId w:val="6"/>
        </w:numPr>
        <w:tabs>
          <w:tab w:val="left" w:pos="426"/>
          <w:tab w:val="left" w:pos="1432"/>
          <w:tab w:val="left" w:pos="6941"/>
        </w:tabs>
        <w:ind w:right="229" w:firstLine="540"/>
        <w:jc w:val="both"/>
        <w:rPr>
          <w:sz w:val="24"/>
        </w:rPr>
      </w:pPr>
      <w:r>
        <w:rPr>
          <w:sz w:val="24"/>
        </w:rPr>
        <w:t>Срок освоения образовательной программы (продолжительность обучения) на момент подписания настоящего 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учебный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(года)</w:t>
      </w:r>
    </w:p>
    <w:p w:rsidR="002D12D1" w:rsidRDefault="002D12D1" w:rsidP="00172C67">
      <w:pPr>
        <w:pStyle w:val="a4"/>
        <w:numPr>
          <w:ilvl w:val="1"/>
          <w:numId w:val="6"/>
        </w:numPr>
        <w:tabs>
          <w:tab w:val="left" w:pos="426"/>
          <w:tab w:val="left" w:pos="1432"/>
          <w:tab w:val="left" w:pos="6941"/>
        </w:tabs>
        <w:ind w:right="229" w:firstLine="540"/>
        <w:jc w:val="both"/>
        <w:rPr>
          <w:sz w:val="24"/>
        </w:rPr>
      </w:pPr>
      <w:r>
        <w:rPr>
          <w:sz w:val="24"/>
        </w:rPr>
        <w:t xml:space="preserve">Договор заключается на срок действия Заключения </w:t>
      </w:r>
      <w:r w:rsidR="006C0B40">
        <w:rPr>
          <w:sz w:val="24"/>
          <w:szCs w:val="24"/>
        </w:rPr>
        <w:t>Государственного</w:t>
      </w:r>
      <w:r w:rsidR="006C0B40" w:rsidRPr="006C0B40">
        <w:rPr>
          <w:sz w:val="24"/>
          <w:szCs w:val="24"/>
        </w:rPr>
        <w:t xml:space="preserve"> бюджетно</w:t>
      </w:r>
      <w:r w:rsidR="006C0B40">
        <w:rPr>
          <w:sz w:val="24"/>
          <w:szCs w:val="24"/>
        </w:rPr>
        <w:t>го</w:t>
      </w:r>
      <w:r w:rsidR="006C0B40" w:rsidRPr="006C0B40">
        <w:rPr>
          <w:sz w:val="24"/>
          <w:szCs w:val="24"/>
        </w:rPr>
        <w:t xml:space="preserve"> учреждени</w:t>
      </w:r>
      <w:r w:rsidR="006C0B40">
        <w:rPr>
          <w:sz w:val="24"/>
          <w:szCs w:val="24"/>
        </w:rPr>
        <w:t>я</w:t>
      </w:r>
      <w:r w:rsidR="006C0B40" w:rsidRPr="006C0B40">
        <w:rPr>
          <w:sz w:val="24"/>
          <w:szCs w:val="24"/>
        </w:rPr>
        <w:t xml:space="preserve"> </w:t>
      </w:r>
      <w:r w:rsidR="006C0B40">
        <w:rPr>
          <w:sz w:val="24"/>
          <w:szCs w:val="24"/>
        </w:rPr>
        <w:t>«</w:t>
      </w:r>
      <w:r w:rsidR="006C0B40" w:rsidRPr="006C0B40">
        <w:rPr>
          <w:sz w:val="24"/>
          <w:szCs w:val="24"/>
        </w:rPr>
        <w:t>Региональный центр психолого-педагогической, медицинской и социальной помощи "Центр диагностики и консультирования" Санкт-Петербурга</w:t>
      </w:r>
      <w:r w:rsidR="006C0B40">
        <w:rPr>
          <w:sz w:val="24"/>
          <w:szCs w:val="24"/>
        </w:rPr>
        <w:t>»</w:t>
      </w:r>
      <w:r w:rsidR="006C0B40">
        <w:rPr>
          <w:rFonts w:ascii="Arial" w:hAnsi="Arial" w:cs="Arial"/>
          <w:color w:val="464646"/>
          <w:shd w:val="clear" w:color="auto" w:fill="FFFFFF"/>
        </w:rPr>
        <w:t xml:space="preserve"> </w:t>
      </w:r>
      <w:r>
        <w:rPr>
          <w:sz w:val="24"/>
        </w:rPr>
        <w:t>Центральной медико-психолого-педагогической комиссии</w:t>
      </w:r>
      <w:r w:rsidR="006C0B40">
        <w:rPr>
          <w:sz w:val="24"/>
        </w:rPr>
        <w:t xml:space="preserve"> (далее-ЦПМПК)</w:t>
      </w:r>
      <w:r w:rsidR="00D53F26">
        <w:rPr>
          <w:sz w:val="24"/>
        </w:rPr>
        <w:t>.</w:t>
      </w:r>
    </w:p>
    <w:p w:rsidR="003118FB" w:rsidRDefault="003D151A" w:rsidP="00172C67">
      <w:pPr>
        <w:pStyle w:val="a4"/>
        <w:numPr>
          <w:ilvl w:val="1"/>
          <w:numId w:val="6"/>
        </w:numPr>
        <w:tabs>
          <w:tab w:val="left" w:pos="426"/>
          <w:tab w:val="left" w:pos="1148"/>
        </w:tabs>
        <w:ind w:right="226" w:firstLine="240"/>
        <w:jc w:val="both"/>
        <w:rPr>
          <w:sz w:val="24"/>
        </w:rPr>
      </w:pPr>
      <w:r>
        <w:rPr>
          <w:sz w:val="24"/>
        </w:rPr>
        <w:t>Режим пребывания Воспитанника в ДОУ</w:t>
      </w:r>
      <w:r w:rsidR="006C0B40">
        <w:rPr>
          <w:sz w:val="24"/>
        </w:rPr>
        <w:t>, в соответствии с Уставом</w:t>
      </w:r>
      <w:r>
        <w:rPr>
          <w:sz w:val="24"/>
        </w:rPr>
        <w:t>: с 07.00 часов понедельника до19.00 пятницы (24-часовое пребывание). Выходные дни: суббота, воскресение и праздничные дни, установленные 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3118FB" w:rsidRPr="005C7885" w:rsidRDefault="003D151A" w:rsidP="00172C67">
      <w:pPr>
        <w:pStyle w:val="a4"/>
        <w:numPr>
          <w:ilvl w:val="1"/>
          <w:numId w:val="6"/>
        </w:numPr>
        <w:tabs>
          <w:tab w:val="left" w:pos="426"/>
          <w:tab w:val="left" w:pos="1153"/>
          <w:tab w:val="left" w:pos="6462"/>
          <w:tab w:val="left" w:pos="8219"/>
        </w:tabs>
        <w:ind w:right="227" w:firstLine="180"/>
        <w:jc w:val="both"/>
        <w:rPr>
          <w:sz w:val="24"/>
        </w:rPr>
      </w:pPr>
      <w:r w:rsidRPr="005C7885">
        <w:rPr>
          <w:sz w:val="24"/>
        </w:rPr>
        <w:t xml:space="preserve">Воспитанник зачисляется в группу компенсирующей направленности на основании </w:t>
      </w:r>
      <w:r w:rsidR="006C0B40" w:rsidRPr="005C7885">
        <w:rPr>
          <w:sz w:val="24"/>
        </w:rPr>
        <w:t>н</w:t>
      </w:r>
      <w:r w:rsidRPr="005C7885">
        <w:rPr>
          <w:sz w:val="24"/>
        </w:rPr>
        <w:t>аправления</w:t>
      </w:r>
      <w:r w:rsidR="006C0B40" w:rsidRPr="005C7885">
        <w:rPr>
          <w:sz w:val="24"/>
        </w:rPr>
        <w:t xml:space="preserve">  №_____</w:t>
      </w:r>
      <w:r w:rsidR="002C14DB" w:rsidRPr="005C7885">
        <w:t>от «____»__________</w:t>
      </w:r>
      <w:r w:rsidR="006C0B40" w:rsidRPr="005C7885">
        <w:t>20</w:t>
      </w:r>
      <w:r w:rsidR="002C14DB" w:rsidRPr="005C7885">
        <w:t>___</w:t>
      </w:r>
      <w:r w:rsidR="006C0B40" w:rsidRPr="005C7885">
        <w:t>г.</w:t>
      </w:r>
      <w:r w:rsidRPr="005C7885">
        <w:rPr>
          <w:sz w:val="24"/>
        </w:rPr>
        <w:t>, выданного Комиссией по комплектованию государственных образовательных организаций, осуществляющих образовательную деятельность по реализации образовательных программ  дошкольного</w:t>
      </w:r>
      <w:r w:rsidRPr="005C7885">
        <w:rPr>
          <w:spacing w:val="-5"/>
          <w:sz w:val="24"/>
        </w:rPr>
        <w:t xml:space="preserve"> </w:t>
      </w:r>
      <w:r w:rsidRPr="005C7885">
        <w:rPr>
          <w:sz w:val="24"/>
        </w:rPr>
        <w:t>образования</w:t>
      </w:r>
      <w:r w:rsidR="00D53F26">
        <w:rPr>
          <w:spacing w:val="-2"/>
          <w:sz w:val="24"/>
        </w:rPr>
        <w:t>.</w:t>
      </w:r>
      <w:r w:rsidR="005C7885" w:rsidRPr="005C7885">
        <w:t xml:space="preserve"> </w:t>
      </w:r>
      <w:r w:rsidR="006C0B40" w:rsidRPr="005C7885">
        <w:t xml:space="preserve">Заключения </w:t>
      </w:r>
      <w:r w:rsidR="005C7885" w:rsidRPr="005C7885">
        <w:rPr>
          <w:sz w:val="24"/>
          <w:szCs w:val="24"/>
        </w:rPr>
        <w:t>ЦПМПК</w:t>
      </w:r>
      <w:r w:rsidR="00462143" w:rsidRPr="005C7885">
        <w:rPr>
          <w:sz w:val="24"/>
          <w:szCs w:val="24"/>
        </w:rPr>
        <w:t xml:space="preserve"> </w:t>
      </w:r>
      <w:r w:rsidR="005C7885" w:rsidRPr="005C7885">
        <w:rPr>
          <w:sz w:val="24"/>
          <w:szCs w:val="24"/>
        </w:rPr>
        <w:t xml:space="preserve">протокол </w:t>
      </w:r>
      <w:r w:rsidR="00D53F26">
        <w:rPr>
          <w:sz w:val="24"/>
          <w:szCs w:val="24"/>
        </w:rPr>
        <w:t xml:space="preserve">   </w:t>
      </w:r>
      <w:r w:rsidR="005C7885" w:rsidRPr="005C7885">
        <w:rPr>
          <w:sz w:val="24"/>
          <w:szCs w:val="24"/>
        </w:rPr>
        <w:t xml:space="preserve">№ ____от </w:t>
      </w:r>
      <w:r w:rsidR="005C7885" w:rsidRPr="005C7885">
        <w:rPr>
          <w:spacing w:val="26"/>
          <w:sz w:val="24"/>
          <w:szCs w:val="24"/>
        </w:rPr>
        <w:t xml:space="preserve"> </w:t>
      </w:r>
      <w:r w:rsidR="005C7885" w:rsidRPr="005C7885">
        <w:rPr>
          <w:sz w:val="24"/>
          <w:szCs w:val="24"/>
        </w:rPr>
        <w:t>«___»_____20___г.</w:t>
      </w:r>
      <w:r w:rsidRPr="005C7885">
        <w:rPr>
          <w:sz w:val="24"/>
          <w:szCs w:val="24"/>
        </w:rPr>
        <w:t>, заявления Родителя (законного</w:t>
      </w:r>
      <w:r w:rsidRPr="005C7885">
        <w:rPr>
          <w:spacing w:val="-4"/>
          <w:sz w:val="24"/>
          <w:szCs w:val="24"/>
        </w:rPr>
        <w:t xml:space="preserve"> </w:t>
      </w:r>
      <w:r w:rsidRPr="005C7885">
        <w:rPr>
          <w:sz w:val="24"/>
          <w:szCs w:val="24"/>
        </w:rPr>
        <w:t>представителя</w:t>
      </w:r>
      <w:r w:rsidRPr="005C7885">
        <w:t>).</w:t>
      </w:r>
    </w:p>
    <w:p w:rsidR="003118FB" w:rsidRDefault="003118FB" w:rsidP="006C0B40">
      <w:pPr>
        <w:pStyle w:val="a3"/>
        <w:tabs>
          <w:tab w:val="left" w:pos="6597"/>
          <w:tab w:val="left" w:pos="7852"/>
          <w:tab w:val="left" w:pos="10096"/>
        </w:tabs>
        <w:spacing w:before="201"/>
        <w:ind w:left="0"/>
        <w:jc w:val="both"/>
        <w:sectPr w:rsidR="003118FB" w:rsidSect="00D03B0F">
          <w:footerReference w:type="default" r:id="rId9"/>
          <w:type w:val="continuous"/>
          <w:pgSz w:w="11910" w:h="16840"/>
          <w:pgMar w:top="284" w:right="340" w:bottom="280" w:left="460" w:header="720" w:footer="1276" w:gutter="0"/>
          <w:cols w:space="720"/>
        </w:sectPr>
      </w:pPr>
    </w:p>
    <w:p w:rsidR="003118FB" w:rsidRDefault="003D151A" w:rsidP="006C0B40">
      <w:pPr>
        <w:spacing w:before="83"/>
        <w:rPr>
          <w:sz w:val="20"/>
        </w:rPr>
      </w:pPr>
      <w:r>
        <w:lastRenderedPageBreak/>
        <w:br w:type="column"/>
      </w:r>
    </w:p>
    <w:p w:rsidR="003118FB" w:rsidRDefault="003118FB">
      <w:pPr>
        <w:rPr>
          <w:sz w:val="20"/>
        </w:rPr>
        <w:sectPr w:rsidR="003118FB" w:rsidSect="00D03B0F">
          <w:type w:val="continuous"/>
          <w:pgSz w:w="11910" w:h="16840"/>
          <w:pgMar w:top="1160" w:right="340" w:bottom="280" w:left="460" w:header="720" w:footer="1276" w:gutter="0"/>
          <w:cols w:num="2" w:space="720" w:equalWidth="0">
            <w:col w:w="4823" w:space="2685"/>
            <w:col w:w="3602"/>
          </w:cols>
        </w:sectPr>
      </w:pPr>
    </w:p>
    <w:p w:rsidR="003118FB" w:rsidRDefault="003D151A">
      <w:pPr>
        <w:pStyle w:val="1"/>
        <w:numPr>
          <w:ilvl w:val="0"/>
          <w:numId w:val="8"/>
        </w:numPr>
        <w:tabs>
          <w:tab w:val="left" w:pos="4535"/>
        </w:tabs>
        <w:spacing w:before="75"/>
        <w:ind w:left="4534" w:hanging="307"/>
        <w:jc w:val="left"/>
      </w:pPr>
      <w:r>
        <w:lastRenderedPageBreak/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3118FB" w:rsidRDefault="003D151A" w:rsidP="00172C67">
      <w:pPr>
        <w:pStyle w:val="a4"/>
        <w:numPr>
          <w:ilvl w:val="1"/>
          <w:numId w:val="5"/>
        </w:numPr>
        <w:tabs>
          <w:tab w:val="left" w:pos="426"/>
        </w:tabs>
        <w:spacing w:before="201"/>
        <w:ind w:left="426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:rsidR="003118FB" w:rsidRDefault="003D151A" w:rsidP="00172C67">
      <w:pPr>
        <w:pStyle w:val="a4"/>
        <w:numPr>
          <w:ilvl w:val="2"/>
          <w:numId w:val="5"/>
        </w:numPr>
        <w:tabs>
          <w:tab w:val="left" w:pos="426"/>
          <w:tab w:val="left" w:pos="1533"/>
        </w:tabs>
        <w:spacing w:before="1"/>
        <w:ind w:left="426" w:firstLine="0"/>
        <w:rPr>
          <w:sz w:val="24"/>
        </w:rPr>
      </w:pPr>
      <w:r>
        <w:rPr>
          <w:sz w:val="24"/>
        </w:rPr>
        <w:t>Самостоятельно осуществлять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 w:rsidR="006C0B40">
        <w:rPr>
          <w:sz w:val="24"/>
        </w:rPr>
        <w:t>, присмотр и уход за Воспитанником</w:t>
      </w:r>
      <w:r>
        <w:rPr>
          <w:sz w:val="24"/>
        </w:rPr>
        <w:t>.</w:t>
      </w:r>
    </w:p>
    <w:p w:rsidR="002C14DB" w:rsidRPr="007942F8" w:rsidRDefault="006C0B40" w:rsidP="00172C67">
      <w:pPr>
        <w:pStyle w:val="a4"/>
        <w:numPr>
          <w:ilvl w:val="2"/>
          <w:numId w:val="5"/>
        </w:numPr>
        <w:tabs>
          <w:tab w:val="left" w:pos="426"/>
          <w:tab w:val="left" w:pos="1533"/>
        </w:tabs>
        <w:spacing w:before="1"/>
        <w:ind w:left="426" w:firstLine="0"/>
        <w:rPr>
          <w:sz w:val="24"/>
        </w:rPr>
      </w:pPr>
      <w:r w:rsidRPr="007942F8">
        <w:rPr>
          <w:sz w:val="24"/>
        </w:rPr>
        <w:t>Получать от Заказчика информацию о</w:t>
      </w:r>
      <w:r w:rsidR="002C14DB" w:rsidRPr="007942F8">
        <w:rPr>
          <w:sz w:val="24"/>
        </w:rPr>
        <w:t>б</w:t>
      </w:r>
      <w:r w:rsidRPr="007942F8">
        <w:rPr>
          <w:sz w:val="24"/>
        </w:rPr>
        <w:t xml:space="preserve"> </w:t>
      </w:r>
      <w:r w:rsidR="002C14DB" w:rsidRPr="007942F8">
        <w:rPr>
          <w:sz w:val="24"/>
        </w:rPr>
        <w:t>изменениях</w:t>
      </w:r>
      <w:r w:rsidR="007942F8" w:rsidRPr="007942F8">
        <w:rPr>
          <w:sz w:val="24"/>
        </w:rPr>
        <w:t>,</w:t>
      </w:r>
      <w:r w:rsidR="002C14DB" w:rsidRPr="007942F8">
        <w:rPr>
          <w:sz w:val="24"/>
        </w:rPr>
        <w:t xml:space="preserve"> в документах</w:t>
      </w:r>
      <w:r w:rsidR="005C7885" w:rsidRPr="007942F8">
        <w:rPr>
          <w:sz w:val="24"/>
        </w:rPr>
        <w:t xml:space="preserve"> предусмотренных Правилами приема </w:t>
      </w:r>
      <w:r w:rsidR="00E14A17" w:rsidRPr="007942F8">
        <w:rPr>
          <w:sz w:val="24"/>
        </w:rPr>
        <w:t>обучающихся</w:t>
      </w:r>
      <w:r w:rsidR="005C7885" w:rsidRPr="007942F8">
        <w:rPr>
          <w:sz w:val="24"/>
        </w:rPr>
        <w:t xml:space="preserve"> в ДОУ</w:t>
      </w:r>
      <w:r w:rsidR="00E14A17" w:rsidRPr="007942F8">
        <w:rPr>
          <w:sz w:val="24"/>
        </w:rPr>
        <w:t>.</w:t>
      </w:r>
      <w:r w:rsidR="002C14DB" w:rsidRPr="007942F8">
        <w:rPr>
          <w:sz w:val="24"/>
        </w:rPr>
        <w:t xml:space="preserve"> </w:t>
      </w:r>
    </w:p>
    <w:p w:rsidR="006C0B40" w:rsidRDefault="002C14DB" w:rsidP="00172C67">
      <w:pPr>
        <w:pStyle w:val="a4"/>
        <w:numPr>
          <w:ilvl w:val="2"/>
          <w:numId w:val="5"/>
        </w:numPr>
        <w:tabs>
          <w:tab w:val="left" w:pos="426"/>
          <w:tab w:val="left" w:pos="1533"/>
        </w:tabs>
        <w:spacing w:before="1"/>
        <w:ind w:left="426" w:firstLine="0"/>
        <w:rPr>
          <w:sz w:val="24"/>
        </w:rPr>
      </w:pPr>
      <w:r w:rsidRPr="007942F8">
        <w:rPr>
          <w:sz w:val="24"/>
        </w:rPr>
        <w:t xml:space="preserve">Получать от Заказчика информацию </w:t>
      </w:r>
      <w:r w:rsidR="005C7885" w:rsidRPr="007942F8">
        <w:rPr>
          <w:sz w:val="24"/>
        </w:rPr>
        <w:t xml:space="preserve">о поведении, </w:t>
      </w:r>
      <w:r w:rsidRPr="007942F8">
        <w:rPr>
          <w:sz w:val="24"/>
        </w:rPr>
        <w:t>эмоц</w:t>
      </w:r>
      <w:r w:rsidR="005C7885" w:rsidRPr="007942F8">
        <w:rPr>
          <w:sz w:val="24"/>
        </w:rPr>
        <w:t>иональном состоянии ребенка, во в</w:t>
      </w:r>
      <w:r w:rsidRPr="007942F8">
        <w:rPr>
          <w:sz w:val="24"/>
        </w:rPr>
        <w:t>ремя его отсутствия в ДОУ</w:t>
      </w:r>
      <w:r w:rsidR="005C7885" w:rsidRPr="007942F8">
        <w:rPr>
          <w:sz w:val="24"/>
        </w:rPr>
        <w:t>.</w:t>
      </w:r>
    </w:p>
    <w:p w:rsidR="007942F8" w:rsidRPr="007942F8" w:rsidRDefault="007942F8" w:rsidP="00172C67">
      <w:pPr>
        <w:pStyle w:val="a4"/>
        <w:numPr>
          <w:ilvl w:val="2"/>
          <w:numId w:val="5"/>
        </w:numPr>
        <w:tabs>
          <w:tab w:val="left" w:pos="426"/>
          <w:tab w:val="left" w:pos="1533"/>
        </w:tabs>
        <w:spacing w:before="1"/>
        <w:ind w:left="426" w:firstLine="0"/>
        <w:rPr>
          <w:sz w:val="24"/>
          <w:szCs w:val="24"/>
        </w:rPr>
      </w:pPr>
      <w:r w:rsidRPr="007942F8">
        <w:rPr>
          <w:sz w:val="24"/>
          <w:szCs w:val="24"/>
        </w:rPr>
        <w:t>Запрашивать у родителей (законных представителе</w:t>
      </w:r>
      <w:r>
        <w:rPr>
          <w:sz w:val="24"/>
          <w:szCs w:val="24"/>
        </w:rPr>
        <w:t>й</w:t>
      </w:r>
      <w:r w:rsidRPr="007942F8">
        <w:rPr>
          <w:sz w:val="24"/>
          <w:szCs w:val="24"/>
        </w:rPr>
        <w:t xml:space="preserve">) </w:t>
      </w:r>
      <w:r w:rsidRPr="007942F8">
        <w:rPr>
          <w:bCs/>
          <w:color w:val="000000"/>
          <w:sz w:val="24"/>
          <w:szCs w:val="24"/>
          <w:shd w:val="clear" w:color="auto" w:fill="FFFFFF"/>
        </w:rPr>
        <w:t> Информированное добровольное согласие на медицинское вмешательство и</w:t>
      </w:r>
      <w:r>
        <w:rPr>
          <w:bCs/>
          <w:color w:val="000000"/>
          <w:sz w:val="24"/>
          <w:szCs w:val="24"/>
          <w:shd w:val="clear" w:color="auto" w:fill="FFFFFF"/>
        </w:rPr>
        <w:t>ли</w:t>
      </w:r>
      <w:r w:rsidRPr="007942F8">
        <w:rPr>
          <w:bCs/>
          <w:color w:val="000000"/>
          <w:sz w:val="24"/>
          <w:szCs w:val="24"/>
          <w:shd w:val="clear" w:color="auto" w:fill="FFFFFF"/>
        </w:rPr>
        <w:t xml:space="preserve"> на отказ от медицинского вмешательства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  <w:r w:rsidRPr="007942F8">
        <w:rPr>
          <w:sz w:val="24"/>
          <w:szCs w:val="24"/>
        </w:rPr>
        <w:t xml:space="preserve"> </w:t>
      </w:r>
    </w:p>
    <w:p w:rsidR="003118FB" w:rsidRDefault="003D151A" w:rsidP="00172C67">
      <w:pPr>
        <w:pStyle w:val="a4"/>
        <w:numPr>
          <w:ilvl w:val="1"/>
          <w:numId w:val="5"/>
        </w:numPr>
        <w:tabs>
          <w:tab w:val="left" w:pos="426"/>
        </w:tabs>
        <w:ind w:left="426" w:firstLine="0"/>
        <w:rPr>
          <w:sz w:val="24"/>
        </w:rPr>
      </w:pP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3118FB" w:rsidRDefault="003D151A" w:rsidP="00172C67">
      <w:pPr>
        <w:pStyle w:val="a4"/>
        <w:numPr>
          <w:ilvl w:val="2"/>
          <w:numId w:val="5"/>
        </w:numPr>
        <w:tabs>
          <w:tab w:val="left" w:pos="426"/>
          <w:tab w:val="left" w:pos="1535"/>
        </w:tabs>
        <w:ind w:left="426" w:right="232" w:firstLine="0"/>
        <w:rPr>
          <w:sz w:val="24"/>
        </w:rPr>
      </w:pPr>
      <w:r>
        <w:rPr>
          <w:sz w:val="24"/>
        </w:rPr>
        <w:t>Участвовать в образовательной деятельности образовательной организации, в том числе, в формировании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3118FB" w:rsidRDefault="003D151A" w:rsidP="00172C67">
      <w:pPr>
        <w:pStyle w:val="a4"/>
        <w:numPr>
          <w:ilvl w:val="2"/>
          <w:numId w:val="5"/>
        </w:numPr>
        <w:tabs>
          <w:tab w:val="left" w:pos="426"/>
          <w:tab w:val="left" w:pos="1533"/>
        </w:tabs>
        <w:ind w:left="426" w:firstLine="0"/>
        <w:rPr>
          <w:sz w:val="24"/>
        </w:rPr>
      </w:pPr>
      <w:r>
        <w:rPr>
          <w:sz w:val="24"/>
        </w:rPr>
        <w:t>Получать от 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информацию:</w:t>
      </w:r>
    </w:p>
    <w:p w:rsidR="003118FB" w:rsidRDefault="003D151A" w:rsidP="00172C67">
      <w:pPr>
        <w:pStyle w:val="a3"/>
        <w:tabs>
          <w:tab w:val="left" w:pos="426"/>
        </w:tabs>
        <w:ind w:left="426" w:right="227"/>
        <w:jc w:val="both"/>
      </w:pPr>
      <w: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  <w:r w:rsidR="002C14DB">
        <w:t>, динамики развития ребенка в соответствии с компенсирующими мероприятиями</w:t>
      </w:r>
      <w:r>
        <w:t>.</w:t>
      </w:r>
    </w:p>
    <w:p w:rsidR="003118FB" w:rsidRDefault="003D151A" w:rsidP="00172C67">
      <w:pPr>
        <w:pStyle w:val="a4"/>
        <w:numPr>
          <w:ilvl w:val="2"/>
          <w:numId w:val="5"/>
        </w:numPr>
        <w:tabs>
          <w:tab w:val="left" w:pos="426"/>
          <w:tab w:val="left" w:pos="1559"/>
        </w:tabs>
        <w:ind w:left="426" w:right="963" w:firstLine="0"/>
        <w:rPr>
          <w:sz w:val="24"/>
        </w:rPr>
      </w:pPr>
      <w:r>
        <w:rPr>
          <w:sz w:val="24"/>
        </w:rPr>
        <w:t>В период его адаптации воспитанн</w:t>
      </w:r>
      <w:r w:rsidR="00C9558E">
        <w:rPr>
          <w:sz w:val="24"/>
        </w:rPr>
        <w:t>ик может находиться в группе не</w:t>
      </w:r>
      <w:r>
        <w:rPr>
          <w:sz w:val="24"/>
        </w:rPr>
        <w:t>полный день в течени</w:t>
      </w:r>
      <w:r w:rsidR="00A2586C"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 w:rsidR="007942F8">
        <w:rPr>
          <w:sz w:val="24"/>
        </w:rPr>
        <w:t xml:space="preserve"> по заявлению родителей (законных представителей)</w:t>
      </w:r>
      <w:r w:rsidR="00462143">
        <w:rPr>
          <w:sz w:val="24"/>
        </w:rPr>
        <w:t>.</w:t>
      </w:r>
    </w:p>
    <w:p w:rsidR="003118FB" w:rsidRDefault="003D151A" w:rsidP="00172C67">
      <w:pPr>
        <w:pStyle w:val="a4"/>
        <w:numPr>
          <w:ilvl w:val="2"/>
          <w:numId w:val="5"/>
        </w:numPr>
        <w:tabs>
          <w:tab w:val="left" w:pos="426"/>
          <w:tab w:val="left" w:pos="1386"/>
        </w:tabs>
        <w:ind w:left="426" w:right="230" w:firstLine="0"/>
        <w:rPr>
          <w:sz w:val="24"/>
        </w:rPr>
      </w:pPr>
      <w:r>
        <w:rPr>
          <w:sz w:val="24"/>
        </w:rPr>
        <w:t>Знаком</w:t>
      </w:r>
      <w:r w:rsidR="00462143">
        <w:rPr>
          <w:sz w:val="24"/>
        </w:rPr>
        <w:t>иться с У</w:t>
      </w:r>
      <w:r>
        <w:rPr>
          <w:sz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Заказчика.</w:t>
      </w:r>
    </w:p>
    <w:p w:rsidR="003118FB" w:rsidRDefault="003D151A" w:rsidP="00172C67">
      <w:pPr>
        <w:pStyle w:val="a4"/>
        <w:numPr>
          <w:ilvl w:val="2"/>
          <w:numId w:val="5"/>
        </w:numPr>
        <w:tabs>
          <w:tab w:val="left" w:pos="426"/>
          <w:tab w:val="left" w:pos="1583"/>
        </w:tabs>
        <w:spacing w:before="1"/>
        <w:ind w:left="426" w:right="232" w:firstLine="0"/>
        <w:rPr>
          <w:sz w:val="24"/>
        </w:rPr>
      </w:pPr>
      <w:r>
        <w:rPr>
          <w:sz w:val="24"/>
        </w:rPr>
        <w:t xml:space="preserve"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</w:t>
      </w:r>
      <w:r w:rsidR="007942F8">
        <w:rPr>
          <w:sz w:val="24"/>
        </w:rPr>
        <w:t xml:space="preserve">др.), в рамках действующего законодательства и Правил внутреннего распорядка </w:t>
      </w:r>
      <w:bookmarkStart w:id="0" w:name="_GoBack"/>
      <w:r w:rsidR="007942F8">
        <w:rPr>
          <w:sz w:val="24"/>
        </w:rPr>
        <w:t>обучаю</w:t>
      </w:r>
      <w:bookmarkEnd w:id="0"/>
      <w:r w:rsidR="007942F8">
        <w:rPr>
          <w:sz w:val="24"/>
        </w:rPr>
        <w:t>щихся ДОУ.</w:t>
      </w:r>
    </w:p>
    <w:p w:rsidR="003118FB" w:rsidRDefault="003D151A" w:rsidP="00172C67">
      <w:pPr>
        <w:pStyle w:val="a4"/>
        <w:numPr>
          <w:ilvl w:val="2"/>
          <w:numId w:val="5"/>
        </w:numPr>
        <w:tabs>
          <w:tab w:val="left" w:pos="426"/>
          <w:tab w:val="left" w:pos="1626"/>
        </w:tabs>
        <w:ind w:left="426" w:right="230" w:firstLine="0"/>
        <w:rPr>
          <w:sz w:val="24"/>
        </w:rPr>
      </w:pPr>
      <w:r>
        <w:rPr>
          <w:sz w:val="24"/>
        </w:rPr>
        <w:t>Создавать (принимать участие в деятельности) коллегиальных орган</w:t>
      </w:r>
      <w:r w:rsidR="00D03B0F">
        <w:rPr>
          <w:sz w:val="24"/>
        </w:rPr>
        <w:t>ов управления, предусмотренных У</w:t>
      </w:r>
      <w:r>
        <w:rPr>
          <w:sz w:val="24"/>
        </w:rPr>
        <w:t>ставом образовательной организации.</w:t>
      </w:r>
    </w:p>
    <w:p w:rsidR="003118FB" w:rsidRDefault="003D151A" w:rsidP="00172C67">
      <w:pPr>
        <w:pStyle w:val="a4"/>
        <w:numPr>
          <w:ilvl w:val="1"/>
          <w:numId w:val="5"/>
        </w:numPr>
        <w:tabs>
          <w:tab w:val="left" w:pos="426"/>
          <w:tab w:val="left" w:pos="1353"/>
        </w:tabs>
        <w:ind w:left="426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3118FB" w:rsidRDefault="003D151A" w:rsidP="00172C67">
      <w:pPr>
        <w:pStyle w:val="a4"/>
        <w:numPr>
          <w:ilvl w:val="2"/>
          <w:numId w:val="5"/>
        </w:numPr>
        <w:tabs>
          <w:tab w:val="left" w:pos="426"/>
          <w:tab w:val="left" w:pos="1535"/>
        </w:tabs>
        <w:ind w:left="426" w:right="224" w:firstLine="0"/>
        <w:rPr>
          <w:sz w:val="24"/>
        </w:rPr>
      </w:pPr>
      <w:r>
        <w:rPr>
          <w:sz w:val="24"/>
        </w:rPr>
        <w:t>Обеспечить Заказчику доступ к</w:t>
      </w:r>
      <w:r w:rsidR="00D03B0F">
        <w:rPr>
          <w:sz w:val="24"/>
        </w:rPr>
        <w:t xml:space="preserve"> информации для ознакомления с У</w:t>
      </w:r>
      <w:r>
        <w:rPr>
          <w:sz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Заказчика.</w:t>
      </w:r>
    </w:p>
    <w:p w:rsidR="003118FB" w:rsidRDefault="003D151A" w:rsidP="00172C67">
      <w:pPr>
        <w:pStyle w:val="a4"/>
        <w:numPr>
          <w:ilvl w:val="2"/>
          <w:numId w:val="5"/>
        </w:numPr>
        <w:tabs>
          <w:tab w:val="left" w:pos="426"/>
          <w:tab w:val="left" w:pos="1554"/>
        </w:tabs>
        <w:ind w:left="426" w:right="227" w:firstLine="0"/>
        <w:rPr>
          <w:sz w:val="24"/>
        </w:rPr>
      </w:pPr>
      <w:r>
        <w:rPr>
          <w:sz w:val="24"/>
        </w:rPr>
        <w:t xml:space="preserve">Обеспечить надлежащее предоставление услуг, предусмотренных разделом I настоящего Договора, в </w:t>
      </w:r>
      <w:r w:rsidR="007942F8">
        <w:rPr>
          <w:sz w:val="24"/>
        </w:rPr>
        <w:t>полном объеме в соответствии с Ф</w:t>
      </w:r>
      <w:r>
        <w:rPr>
          <w:sz w:val="24"/>
        </w:rPr>
        <w:t>едеральным государственн</w:t>
      </w:r>
      <w:r w:rsidR="007942F8">
        <w:rPr>
          <w:sz w:val="24"/>
        </w:rPr>
        <w:t>ым образовательным стандартом, О</w:t>
      </w:r>
      <w:r>
        <w:rPr>
          <w:sz w:val="24"/>
        </w:rPr>
        <w:t xml:space="preserve">бразовательной программой </w:t>
      </w:r>
      <w:r w:rsidR="007942F8">
        <w:rPr>
          <w:sz w:val="24"/>
        </w:rPr>
        <w:t xml:space="preserve">ДОУ </w:t>
      </w:r>
      <w:r>
        <w:rPr>
          <w:sz w:val="24"/>
        </w:rPr>
        <w:t>(частью образовательной программы) и условиями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3118FB" w:rsidRDefault="003D151A" w:rsidP="00172C67">
      <w:pPr>
        <w:pStyle w:val="a4"/>
        <w:numPr>
          <w:ilvl w:val="2"/>
          <w:numId w:val="5"/>
        </w:numPr>
        <w:tabs>
          <w:tab w:val="left" w:pos="426"/>
          <w:tab w:val="left" w:pos="1326"/>
        </w:tabs>
        <w:ind w:left="426" w:right="232" w:firstLine="0"/>
        <w:rPr>
          <w:sz w:val="24"/>
        </w:rPr>
      </w:pPr>
      <w:r>
        <w:rPr>
          <w:sz w:val="24"/>
        </w:rPr>
        <w:t>Обеспечивать охрану жизни и укрепление физического и пс</w:t>
      </w:r>
      <w:r w:rsidR="007942F8">
        <w:rPr>
          <w:sz w:val="24"/>
        </w:rPr>
        <w:t>ихического здоровья Воспитанников с ОВЗ</w:t>
      </w:r>
      <w:r>
        <w:rPr>
          <w:sz w:val="24"/>
        </w:rPr>
        <w:t xml:space="preserve">, интеллектуальное, физическое </w:t>
      </w:r>
      <w:r w:rsidR="00100095">
        <w:rPr>
          <w:sz w:val="24"/>
        </w:rPr>
        <w:t>и личностное развитие, развитие</w:t>
      </w:r>
      <w:r>
        <w:rPr>
          <w:sz w:val="24"/>
        </w:rPr>
        <w:t xml:space="preserve"> творческих способностей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3118FB" w:rsidRDefault="003D151A" w:rsidP="00172C67">
      <w:pPr>
        <w:pStyle w:val="a4"/>
        <w:numPr>
          <w:ilvl w:val="2"/>
          <w:numId w:val="5"/>
        </w:numPr>
        <w:tabs>
          <w:tab w:val="left" w:pos="426"/>
          <w:tab w:val="left" w:pos="1785"/>
        </w:tabs>
        <w:ind w:left="426" w:right="233" w:firstLine="0"/>
        <w:rPr>
          <w:sz w:val="24"/>
        </w:rPr>
      </w:pPr>
      <w:r>
        <w:rPr>
          <w:sz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реализации.</w:t>
      </w:r>
    </w:p>
    <w:p w:rsidR="003118FB" w:rsidRDefault="003D151A" w:rsidP="00172C67">
      <w:pPr>
        <w:pStyle w:val="a4"/>
        <w:numPr>
          <w:ilvl w:val="2"/>
          <w:numId w:val="5"/>
        </w:numPr>
        <w:tabs>
          <w:tab w:val="left" w:pos="426"/>
          <w:tab w:val="left" w:pos="1598"/>
        </w:tabs>
        <w:ind w:left="426" w:right="227" w:firstLine="0"/>
        <w:rPr>
          <w:sz w:val="24"/>
        </w:rPr>
      </w:pPr>
      <w:r>
        <w:rPr>
          <w:sz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особенностей.</w:t>
      </w:r>
    </w:p>
    <w:p w:rsidR="003118FB" w:rsidRPr="00D03B0F" w:rsidRDefault="003D151A" w:rsidP="00172C67">
      <w:pPr>
        <w:pStyle w:val="a4"/>
        <w:numPr>
          <w:ilvl w:val="2"/>
          <w:numId w:val="5"/>
        </w:numPr>
        <w:tabs>
          <w:tab w:val="left" w:pos="426"/>
          <w:tab w:val="left" w:pos="1352"/>
        </w:tabs>
        <w:spacing w:before="1"/>
        <w:ind w:left="426" w:right="231" w:firstLine="0"/>
        <w:rPr>
          <w:sz w:val="24"/>
        </w:rPr>
      </w:pPr>
      <w:r>
        <w:rPr>
          <w:sz w:val="24"/>
        </w:rPr>
        <w:t>Создавать безопасные условия обучения, воспитания, присмотра и ухода за Воспитанником,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 w:rsidR="00D03B0F">
        <w:rPr>
          <w:sz w:val="24"/>
        </w:rPr>
        <w:t xml:space="preserve"> </w:t>
      </w:r>
      <w:r w:rsidRPr="00D03B0F">
        <w:rPr>
          <w:sz w:val="24"/>
          <w:szCs w:val="24"/>
        </w:rPr>
        <w:t xml:space="preserve">в образовательной организации в соответствии с установленными нормами, </w:t>
      </w:r>
      <w:r w:rsidRPr="00D03B0F">
        <w:rPr>
          <w:sz w:val="24"/>
          <w:szCs w:val="24"/>
        </w:rPr>
        <w:lastRenderedPageBreak/>
        <w:t>обеспечивающими его жизнь и здоровье.</w:t>
      </w:r>
    </w:p>
    <w:p w:rsidR="003118FB" w:rsidRPr="00ED7064" w:rsidRDefault="003D151A" w:rsidP="00ED7064">
      <w:pPr>
        <w:pStyle w:val="a4"/>
        <w:numPr>
          <w:ilvl w:val="2"/>
          <w:numId w:val="5"/>
        </w:numPr>
        <w:tabs>
          <w:tab w:val="left" w:pos="1278"/>
        </w:tabs>
        <w:ind w:left="392" w:right="224" w:firstLine="180"/>
        <w:rPr>
          <w:sz w:val="24"/>
        </w:rPr>
      </w:pPr>
      <w:r>
        <w:rPr>
          <w:sz w:val="24"/>
        </w:rPr>
        <w:t>Обучать Воспитанника по образовательной программе, предусмотренной пунктом 1.4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ED7064" w:rsidRDefault="00ED7064" w:rsidP="00ED7064">
      <w:pPr>
        <w:pStyle w:val="a4"/>
        <w:numPr>
          <w:ilvl w:val="2"/>
          <w:numId w:val="5"/>
        </w:numPr>
        <w:tabs>
          <w:tab w:val="left" w:pos="567"/>
        </w:tabs>
        <w:spacing w:before="70"/>
        <w:ind w:left="426" w:right="224" w:firstLine="0"/>
        <w:rPr>
          <w:sz w:val="24"/>
        </w:rPr>
      </w:pPr>
      <w:r>
        <w:rPr>
          <w:sz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ED7064" w:rsidRPr="00D03B0F" w:rsidRDefault="00ED7064" w:rsidP="00ED7064">
      <w:pPr>
        <w:pStyle w:val="a4"/>
        <w:numPr>
          <w:ilvl w:val="2"/>
          <w:numId w:val="5"/>
        </w:numPr>
        <w:ind w:left="426" w:firstLine="141"/>
        <w:rPr>
          <w:sz w:val="24"/>
          <w:szCs w:val="24"/>
        </w:rPr>
      </w:pPr>
      <w:r w:rsidRPr="00D03B0F">
        <w:rPr>
          <w:sz w:val="24"/>
          <w:szCs w:val="24"/>
        </w:rPr>
        <w:t>Обеспечивать    Воспитанника    необходимым    сбалансированным питанием,   необходимым для его нормального роста и развития: 5-ти разовое сбалансированное питание в соответствии с возрастными и физиологическими нормативами, в случае возникновения аллергической непереносимости определенных пищевых продуктов производить замену продуктов питания  в рамках 10-дневного меню на основании предоставленного медицинского заключения.</w:t>
      </w:r>
    </w:p>
    <w:p w:rsidR="00ED7064" w:rsidRDefault="00ED7064" w:rsidP="00ED7064">
      <w:pPr>
        <w:pStyle w:val="a4"/>
        <w:numPr>
          <w:ilvl w:val="2"/>
          <w:numId w:val="5"/>
        </w:numPr>
        <w:tabs>
          <w:tab w:val="left" w:pos="851"/>
        </w:tabs>
        <w:ind w:left="567" w:firstLine="0"/>
        <w:rPr>
          <w:sz w:val="24"/>
        </w:rPr>
      </w:pPr>
      <w:r>
        <w:rPr>
          <w:sz w:val="24"/>
        </w:rPr>
        <w:t>Переводить Воспитанника в следующую возрастную</w:t>
      </w:r>
      <w:r>
        <w:rPr>
          <w:spacing w:val="-32"/>
          <w:sz w:val="24"/>
        </w:rPr>
        <w:t xml:space="preserve"> </w:t>
      </w:r>
      <w:r>
        <w:rPr>
          <w:sz w:val="24"/>
        </w:rPr>
        <w:t>группу.</w:t>
      </w:r>
    </w:p>
    <w:p w:rsidR="00ED7064" w:rsidRDefault="00ED7064" w:rsidP="00ED7064">
      <w:pPr>
        <w:pStyle w:val="a4"/>
        <w:numPr>
          <w:ilvl w:val="2"/>
          <w:numId w:val="5"/>
        </w:numPr>
        <w:tabs>
          <w:tab w:val="left" w:pos="1374"/>
        </w:tabs>
        <w:ind w:left="392" w:right="225" w:firstLine="180"/>
        <w:rPr>
          <w:sz w:val="24"/>
        </w:rPr>
      </w:pPr>
      <w:r>
        <w:rPr>
          <w:sz w:val="24"/>
        </w:rPr>
        <w:t>Уведомить Заказчика в срок за 30 календарных дней о нецелесообразности оказания Воспитаннику образовательной услуги в объеме, предусмотренном разделом  I  настоящего Договора, вследствие его индивидуальных особенностей, делающих невозможным или педагогически нецелесообразным оказание 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ED7064" w:rsidRDefault="00ED7064" w:rsidP="00ED7064">
      <w:pPr>
        <w:pStyle w:val="a4"/>
        <w:numPr>
          <w:ilvl w:val="2"/>
          <w:numId w:val="5"/>
        </w:numPr>
        <w:tabs>
          <w:tab w:val="left" w:pos="1619"/>
        </w:tabs>
        <w:ind w:left="392" w:right="224" w:firstLine="34"/>
        <w:rPr>
          <w:sz w:val="24"/>
        </w:rPr>
      </w:pPr>
      <w:r>
        <w:rPr>
          <w:sz w:val="24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ED7064" w:rsidRDefault="00ED7064" w:rsidP="00ED7064">
      <w:pPr>
        <w:pStyle w:val="a4"/>
        <w:numPr>
          <w:ilvl w:val="2"/>
          <w:numId w:val="5"/>
        </w:numPr>
        <w:tabs>
          <w:tab w:val="left" w:pos="1520"/>
        </w:tabs>
        <w:spacing w:line="235" w:lineRule="auto"/>
        <w:ind w:left="392" w:right="230" w:firstLine="300"/>
        <w:rPr>
          <w:sz w:val="24"/>
        </w:rPr>
      </w:pPr>
      <w:r>
        <w:rPr>
          <w:sz w:val="24"/>
        </w:rPr>
        <w:t xml:space="preserve">Сохранять место в образовательной организации в случае болезни </w:t>
      </w:r>
      <w:r w:rsidR="00C9558E">
        <w:rPr>
          <w:sz w:val="24"/>
        </w:rPr>
        <w:t>Воспитанника</w:t>
      </w:r>
      <w:r>
        <w:rPr>
          <w:sz w:val="24"/>
        </w:rPr>
        <w:t xml:space="preserve">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</w:t>
      </w:r>
      <w:r w:rsidR="00C9558E">
        <w:rPr>
          <w:sz w:val="24"/>
        </w:rPr>
        <w:t>Воспитанника</w:t>
      </w:r>
      <w:r>
        <w:rPr>
          <w:sz w:val="24"/>
        </w:rPr>
        <w:t>, по заявлению о сохранении места и согласовании с администрацией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ГБДОУ.</w:t>
      </w:r>
    </w:p>
    <w:p w:rsidR="00ED7064" w:rsidRDefault="00ED7064" w:rsidP="00993C68">
      <w:pPr>
        <w:pStyle w:val="a4"/>
        <w:numPr>
          <w:ilvl w:val="2"/>
          <w:numId w:val="5"/>
        </w:numPr>
        <w:tabs>
          <w:tab w:val="left" w:pos="1684"/>
        </w:tabs>
        <w:spacing w:before="77" w:line="235" w:lineRule="auto"/>
        <w:ind w:left="399" w:right="226" w:firstLine="27"/>
        <w:rPr>
          <w:sz w:val="24"/>
        </w:rPr>
      </w:pPr>
      <w:r>
        <w:rPr>
          <w:b/>
          <w:sz w:val="24"/>
        </w:rPr>
        <w:t xml:space="preserve">Образовательное учреждение не несет ответственности </w:t>
      </w:r>
      <w:r>
        <w:rPr>
          <w:sz w:val="24"/>
        </w:rPr>
        <w:t xml:space="preserve">за сохранность личных вещей </w:t>
      </w:r>
      <w:r w:rsidR="00C9558E">
        <w:rPr>
          <w:sz w:val="24"/>
        </w:rPr>
        <w:t>Воспитанника</w:t>
      </w:r>
      <w:r>
        <w:rPr>
          <w:sz w:val="24"/>
        </w:rPr>
        <w:t>, если наличие таковых (в рамках образовательного процесса) не является обязательным, 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:rsidR="00ED7064" w:rsidRDefault="00ED7064" w:rsidP="00993C68">
      <w:pPr>
        <w:pStyle w:val="a4"/>
        <w:numPr>
          <w:ilvl w:val="3"/>
          <w:numId w:val="5"/>
        </w:numPr>
        <w:tabs>
          <w:tab w:val="left" w:pos="1808"/>
          <w:tab w:val="left" w:pos="1809"/>
        </w:tabs>
        <w:spacing w:before="82"/>
        <w:ind w:firstLine="27"/>
        <w:jc w:val="left"/>
        <w:rPr>
          <w:sz w:val="24"/>
        </w:rPr>
      </w:pP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телефонов;</w:t>
      </w:r>
    </w:p>
    <w:p w:rsidR="00ED7064" w:rsidRDefault="00ED7064" w:rsidP="00993C68">
      <w:pPr>
        <w:pStyle w:val="a4"/>
        <w:numPr>
          <w:ilvl w:val="3"/>
          <w:numId w:val="5"/>
        </w:numPr>
        <w:tabs>
          <w:tab w:val="left" w:pos="1808"/>
          <w:tab w:val="left" w:pos="1809"/>
        </w:tabs>
        <w:ind w:firstLine="27"/>
        <w:jc w:val="left"/>
        <w:rPr>
          <w:sz w:val="24"/>
        </w:rPr>
      </w:pPr>
      <w:r>
        <w:rPr>
          <w:sz w:val="24"/>
        </w:rPr>
        <w:t>драгоценных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украшений;</w:t>
      </w:r>
    </w:p>
    <w:p w:rsidR="00ED7064" w:rsidRDefault="00ED7064" w:rsidP="00993C68">
      <w:pPr>
        <w:pStyle w:val="a4"/>
        <w:numPr>
          <w:ilvl w:val="3"/>
          <w:numId w:val="5"/>
        </w:numPr>
        <w:tabs>
          <w:tab w:val="left" w:pos="1808"/>
          <w:tab w:val="left" w:pos="1809"/>
        </w:tabs>
        <w:ind w:firstLine="27"/>
        <w:jc w:val="left"/>
        <w:rPr>
          <w:sz w:val="24"/>
        </w:rPr>
      </w:pPr>
      <w:r>
        <w:rPr>
          <w:sz w:val="24"/>
        </w:rPr>
        <w:t>игрушек и других вещей, принесенных из дома.</w:t>
      </w:r>
    </w:p>
    <w:p w:rsidR="00ED7064" w:rsidRDefault="00ED7064" w:rsidP="00993C68">
      <w:pPr>
        <w:pStyle w:val="a4"/>
        <w:numPr>
          <w:ilvl w:val="2"/>
          <w:numId w:val="5"/>
        </w:numPr>
        <w:tabs>
          <w:tab w:val="left" w:pos="1734"/>
        </w:tabs>
        <w:ind w:left="399" w:right="228" w:firstLine="27"/>
        <w:rPr>
          <w:sz w:val="24"/>
        </w:rPr>
      </w:pPr>
      <w:r>
        <w:rPr>
          <w:sz w:val="24"/>
        </w:rPr>
        <w:t>Информировать органы опеки и попечительства о жестоком обращении родителей с детьми, непосредственной угрозе жизни и здоровью</w:t>
      </w:r>
      <w:r>
        <w:rPr>
          <w:spacing w:val="-3"/>
          <w:sz w:val="24"/>
        </w:rPr>
        <w:t xml:space="preserve"> </w:t>
      </w:r>
      <w:r w:rsidR="00C9558E">
        <w:rPr>
          <w:sz w:val="24"/>
        </w:rPr>
        <w:t>Воспитанника</w:t>
      </w:r>
      <w:r>
        <w:rPr>
          <w:sz w:val="24"/>
        </w:rPr>
        <w:t>.</w:t>
      </w:r>
    </w:p>
    <w:p w:rsidR="00ED7064" w:rsidRDefault="00ED7064" w:rsidP="00993C68">
      <w:pPr>
        <w:pStyle w:val="a4"/>
        <w:numPr>
          <w:ilvl w:val="2"/>
          <w:numId w:val="5"/>
        </w:numPr>
        <w:tabs>
          <w:tab w:val="left" w:pos="1696"/>
        </w:tabs>
        <w:spacing w:before="79"/>
        <w:ind w:left="399" w:right="232" w:firstLine="27"/>
        <w:rPr>
          <w:sz w:val="24"/>
        </w:rPr>
      </w:pPr>
      <w:r>
        <w:rPr>
          <w:sz w:val="24"/>
        </w:rPr>
        <w:t xml:space="preserve">Не передавать </w:t>
      </w:r>
      <w:r w:rsidR="00C9558E">
        <w:rPr>
          <w:sz w:val="24"/>
        </w:rPr>
        <w:t>Воспитанника</w:t>
      </w:r>
      <w:r>
        <w:rPr>
          <w:sz w:val="24"/>
        </w:rPr>
        <w:t xml:space="preserve"> родителям (законным представителям), если те находятся в состоянии алкогольного, токсического или наркотического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опьянения.</w:t>
      </w:r>
    </w:p>
    <w:p w:rsidR="00ED7064" w:rsidRDefault="00ED7064" w:rsidP="00172C67">
      <w:pPr>
        <w:pStyle w:val="a4"/>
        <w:numPr>
          <w:ilvl w:val="1"/>
          <w:numId w:val="5"/>
        </w:numPr>
        <w:tabs>
          <w:tab w:val="left" w:pos="426"/>
        </w:tabs>
        <w:spacing w:before="82"/>
        <w:ind w:left="567" w:firstLine="0"/>
        <w:rPr>
          <w:sz w:val="24"/>
        </w:rPr>
      </w:pP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ED7064" w:rsidRDefault="00ED7064" w:rsidP="00993C68">
      <w:pPr>
        <w:pStyle w:val="a4"/>
        <w:numPr>
          <w:ilvl w:val="2"/>
          <w:numId w:val="5"/>
        </w:numPr>
        <w:tabs>
          <w:tab w:val="left" w:pos="1622"/>
        </w:tabs>
        <w:spacing w:before="79" w:line="228" w:lineRule="auto"/>
        <w:ind w:left="392" w:right="228" w:firstLine="27"/>
        <w:rPr>
          <w:sz w:val="24"/>
        </w:rPr>
      </w:pPr>
      <w:r>
        <w:rPr>
          <w:sz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достоинство.</w:t>
      </w:r>
    </w:p>
    <w:p w:rsidR="00ED7064" w:rsidRDefault="00ED7064" w:rsidP="00993C68">
      <w:pPr>
        <w:pStyle w:val="a4"/>
        <w:numPr>
          <w:ilvl w:val="2"/>
          <w:numId w:val="5"/>
        </w:numPr>
        <w:tabs>
          <w:tab w:val="left" w:pos="1605"/>
        </w:tabs>
        <w:spacing w:before="79"/>
        <w:ind w:left="392" w:right="223" w:firstLine="27"/>
        <w:rPr>
          <w:sz w:val="24"/>
        </w:rPr>
      </w:pPr>
      <w:r>
        <w:rPr>
          <w:sz w:val="24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sz w:val="24"/>
        </w:rPr>
        <w:t>предоставлять Исполнителю все необходимые документы</w:t>
      </w:r>
      <w:proofErr w:type="gramEnd"/>
      <w:r>
        <w:rPr>
          <w:sz w:val="24"/>
        </w:rPr>
        <w:t>, предусмотренные уставом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ED7064" w:rsidRDefault="00ED7064" w:rsidP="00993C68">
      <w:pPr>
        <w:pStyle w:val="a4"/>
        <w:numPr>
          <w:ilvl w:val="2"/>
          <w:numId w:val="5"/>
        </w:numPr>
        <w:tabs>
          <w:tab w:val="left" w:pos="1602"/>
        </w:tabs>
        <w:spacing w:before="1"/>
        <w:ind w:left="392" w:right="233" w:firstLine="27"/>
        <w:rPr>
          <w:sz w:val="24"/>
        </w:rPr>
      </w:pPr>
      <w:r>
        <w:rPr>
          <w:sz w:val="24"/>
        </w:rPr>
        <w:t>Незамедлительно сообщать Исполнителю об изменении контактного телефона и места жительства.</w:t>
      </w:r>
    </w:p>
    <w:p w:rsidR="00ED7064" w:rsidRDefault="00ED7064" w:rsidP="00993C68">
      <w:pPr>
        <w:pStyle w:val="a4"/>
        <w:numPr>
          <w:ilvl w:val="2"/>
          <w:numId w:val="5"/>
        </w:numPr>
        <w:tabs>
          <w:tab w:val="left" w:pos="1576"/>
        </w:tabs>
        <w:ind w:left="392" w:right="235" w:firstLine="27"/>
        <w:rPr>
          <w:sz w:val="24"/>
        </w:rPr>
      </w:pPr>
      <w:r>
        <w:rPr>
          <w:sz w:val="24"/>
        </w:rPr>
        <w:t>Обеспечить посещение Воспитанником образовательной организации согласно правилам внутреннего 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Исполнителя.</w:t>
      </w:r>
    </w:p>
    <w:p w:rsidR="00ED7064" w:rsidRDefault="00ED7064" w:rsidP="00993C68">
      <w:pPr>
        <w:pStyle w:val="a4"/>
        <w:numPr>
          <w:ilvl w:val="2"/>
          <w:numId w:val="5"/>
        </w:numPr>
        <w:tabs>
          <w:tab w:val="left" w:pos="1429"/>
        </w:tabs>
        <w:ind w:left="392" w:right="234" w:firstLine="27"/>
        <w:rPr>
          <w:sz w:val="24"/>
        </w:rPr>
      </w:pPr>
      <w:r>
        <w:rPr>
          <w:sz w:val="24"/>
        </w:rPr>
        <w:t>Информировать Исполнителя о предстоящем отсутствии Воспитанника в образовательной организации или его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болезни.</w:t>
      </w:r>
    </w:p>
    <w:p w:rsidR="00ED7064" w:rsidRDefault="00ED7064" w:rsidP="00993C68">
      <w:pPr>
        <w:pStyle w:val="a3"/>
        <w:ind w:right="233" w:firstLine="27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D7064" w:rsidRDefault="00ED7064" w:rsidP="00993C68">
      <w:pPr>
        <w:pStyle w:val="a4"/>
        <w:numPr>
          <w:ilvl w:val="2"/>
          <w:numId w:val="5"/>
        </w:numPr>
        <w:tabs>
          <w:tab w:val="left" w:pos="1612"/>
        </w:tabs>
        <w:ind w:left="426" w:right="230" w:firstLine="0"/>
        <w:rPr>
          <w:sz w:val="24"/>
        </w:rPr>
      </w:pPr>
      <w:proofErr w:type="gramStart"/>
      <w:r>
        <w:rPr>
          <w:sz w:val="24"/>
        </w:rPr>
        <w:t>Предоставлять справку</w:t>
      </w:r>
      <w:proofErr w:type="gramEnd"/>
      <w:r>
        <w:rPr>
          <w:sz w:val="24"/>
        </w:rPr>
        <w:t xml:space="preserve"> после перенесенного заболевания, а также отсутствия ребенка </w:t>
      </w:r>
      <w:r>
        <w:rPr>
          <w:sz w:val="24"/>
        </w:rPr>
        <w:lastRenderedPageBreak/>
        <w:t xml:space="preserve">более </w:t>
      </w:r>
      <w:r>
        <w:rPr>
          <w:b/>
          <w:sz w:val="24"/>
        </w:rPr>
        <w:t xml:space="preserve">5 календарных дней </w:t>
      </w:r>
      <w:r>
        <w:rPr>
          <w:sz w:val="24"/>
        </w:rPr>
        <w:t>(за исключением выходных и праздничных дней), с указанием диагноза, длительности заболевания, сведений об отсутствии контакта с инфекционными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больными.</w:t>
      </w:r>
    </w:p>
    <w:p w:rsidR="00ED7064" w:rsidRPr="00ED7064" w:rsidRDefault="00ED7064" w:rsidP="007D40C9">
      <w:pPr>
        <w:numPr>
          <w:ilvl w:val="2"/>
          <w:numId w:val="5"/>
        </w:numPr>
        <w:tabs>
          <w:tab w:val="left" w:pos="1134"/>
        </w:tabs>
        <w:ind w:left="426" w:right="230" w:firstLine="0"/>
        <w:jc w:val="both"/>
        <w:rPr>
          <w:sz w:val="24"/>
        </w:rPr>
      </w:pPr>
      <w:r w:rsidRPr="00ED7064">
        <w:rPr>
          <w:sz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D7064" w:rsidRPr="00ED7064" w:rsidRDefault="00ED7064" w:rsidP="007D40C9">
      <w:pPr>
        <w:numPr>
          <w:ilvl w:val="2"/>
          <w:numId w:val="5"/>
        </w:numPr>
        <w:tabs>
          <w:tab w:val="left" w:pos="1276"/>
        </w:tabs>
        <w:ind w:left="426" w:right="230" w:firstLine="0"/>
        <w:jc w:val="both"/>
        <w:rPr>
          <w:sz w:val="24"/>
        </w:rPr>
      </w:pPr>
      <w:r w:rsidRPr="00ED7064">
        <w:rPr>
          <w:sz w:val="24"/>
        </w:rPr>
        <w:t>Указать перечень совершеннолетних лиц, имеющих право забирать воспитанника из ГБДОУ.</w:t>
      </w:r>
    </w:p>
    <w:p w:rsidR="00ED7064" w:rsidRPr="00ED7064" w:rsidRDefault="00ED7064" w:rsidP="00993C68">
      <w:pPr>
        <w:numPr>
          <w:ilvl w:val="1"/>
          <w:numId w:val="5"/>
        </w:numPr>
        <w:tabs>
          <w:tab w:val="left" w:pos="1612"/>
        </w:tabs>
        <w:ind w:left="426" w:right="230" w:firstLine="0"/>
        <w:rPr>
          <w:sz w:val="24"/>
        </w:rPr>
      </w:pPr>
      <w:r w:rsidRPr="00ED7064">
        <w:rPr>
          <w:sz w:val="24"/>
        </w:rPr>
        <w:t>Заказчик вправе:</w:t>
      </w:r>
    </w:p>
    <w:p w:rsidR="00ED7064" w:rsidRPr="00ED7064" w:rsidRDefault="00ED7064" w:rsidP="00172C67">
      <w:pPr>
        <w:numPr>
          <w:ilvl w:val="2"/>
          <w:numId w:val="5"/>
        </w:numPr>
        <w:tabs>
          <w:tab w:val="left" w:pos="426"/>
        </w:tabs>
        <w:ind w:left="426" w:right="230" w:firstLine="0"/>
        <w:jc w:val="both"/>
        <w:rPr>
          <w:sz w:val="24"/>
        </w:rPr>
      </w:pPr>
      <w:r w:rsidRPr="00ED7064">
        <w:rPr>
          <w:sz w:val="24"/>
        </w:rPr>
        <w:t>В соответствии со ст. 152.1. Гражданского кодекса разрешать</w:t>
      </w:r>
      <w:r w:rsidR="007D40C9">
        <w:rPr>
          <w:sz w:val="24"/>
        </w:rPr>
        <w:t xml:space="preserve"> </w:t>
      </w:r>
      <w:r w:rsidR="00172C67">
        <w:rPr>
          <w:sz w:val="24"/>
        </w:rPr>
        <w:t>(или не разреш</w:t>
      </w:r>
      <w:r w:rsidRPr="00ED7064">
        <w:rPr>
          <w:sz w:val="24"/>
        </w:rPr>
        <w:t xml:space="preserve">ать) исполнителю использование фото, видео материалы с изображением </w:t>
      </w:r>
      <w:r w:rsidR="00C9558E">
        <w:rPr>
          <w:sz w:val="24"/>
        </w:rPr>
        <w:t>Воспитанника</w:t>
      </w:r>
      <w:r w:rsidRPr="00ED7064">
        <w:rPr>
          <w:sz w:val="24"/>
        </w:rPr>
        <w:t>:</w:t>
      </w:r>
    </w:p>
    <w:p w:rsidR="00ED7064" w:rsidRPr="00ED7064" w:rsidRDefault="00ED7064" w:rsidP="007D40C9">
      <w:pPr>
        <w:ind w:left="426" w:right="230"/>
        <w:jc w:val="both"/>
        <w:rPr>
          <w:sz w:val="24"/>
        </w:rPr>
      </w:pPr>
      <w:r w:rsidRPr="00ED7064">
        <w:rPr>
          <w:sz w:val="24"/>
        </w:rPr>
        <w:t>в учебно-методических материалах при распространении педагогического опыта в рамках инновационной деятельности учреждения,</w:t>
      </w:r>
      <w:r w:rsidR="00172C67">
        <w:rPr>
          <w:sz w:val="24"/>
        </w:rPr>
        <w:t xml:space="preserve"> </w:t>
      </w:r>
      <w:r w:rsidRPr="00ED7064">
        <w:rPr>
          <w:sz w:val="24"/>
        </w:rPr>
        <w:t xml:space="preserve">в информационных материалах сайта дошкольного образовательного </w:t>
      </w:r>
      <w:r w:rsidR="00993C68">
        <w:rPr>
          <w:sz w:val="24"/>
        </w:rPr>
        <w:t xml:space="preserve">учреждения, </w:t>
      </w:r>
      <w:r w:rsidRPr="00ED7064">
        <w:rPr>
          <w:sz w:val="24"/>
        </w:rPr>
        <w:t>в публикациях об опыте работы детского сайта, издаваемых в печатных средствах массовой информации (СМИ), отраслевых изданиях и размещаемых в интернет-изданиях</w:t>
      </w:r>
      <w:r w:rsidR="00C9558E">
        <w:rPr>
          <w:sz w:val="24"/>
        </w:rPr>
        <w:t>, взаимодействию с социальными партнерами</w:t>
      </w:r>
      <w:r w:rsidRPr="00ED7064">
        <w:rPr>
          <w:sz w:val="24"/>
        </w:rPr>
        <w:t>.</w:t>
      </w:r>
    </w:p>
    <w:p w:rsidR="00ED7064" w:rsidRPr="00ED7064" w:rsidRDefault="00ED7064" w:rsidP="00ED7064">
      <w:pPr>
        <w:tabs>
          <w:tab w:val="left" w:pos="1612"/>
        </w:tabs>
        <w:ind w:right="230"/>
        <w:rPr>
          <w:sz w:val="24"/>
        </w:rPr>
      </w:pPr>
    </w:p>
    <w:tbl>
      <w:tblPr>
        <w:tblStyle w:val="TableNormal"/>
        <w:tblW w:w="0" w:type="auto"/>
        <w:tblInd w:w="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3461"/>
        <w:gridCol w:w="2696"/>
      </w:tblGrid>
      <w:tr w:rsidR="00ED7064" w:rsidRPr="00ED7064" w:rsidTr="001F3832">
        <w:trPr>
          <w:trHeight w:val="363"/>
        </w:trPr>
        <w:tc>
          <w:tcPr>
            <w:tcW w:w="3500" w:type="dxa"/>
            <w:tcBorders>
              <w:bottom w:val="nil"/>
            </w:tcBorders>
          </w:tcPr>
          <w:p w:rsidR="00ED7064" w:rsidRPr="00ED7064" w:rsidRDefault="00ED7064" w:rsidP="00ED7064">
            <w:pPr>
              <w:tabs>
                <w:tab w:val="left" w:pos="1612"/>
              </w:tabs>
              <w:ind w:right="230"/>
              <w:rPr>
                <w:sz w:val="24"/>
              </w:rPr>
            </w:pPr>
            <w:proofErr w:type="gramStart"/>
            <w:r w:rsidRPr="00ED7064">
              <w:rPr>
                <w:sz w:val="24"/>
              </w:rPr>
              <w:t>ФИО родителя (законного</w:t>
            </w:r>
            <w:proofErr w:type="gramEnd"/>
          </w:p>
        </w:tc>
        <w:tc>
          <w:tcPr>
            <w:tcW w:w="3461" w:type="dxa"/>
            <w:vMerge w:val="restart"/>
          </w:tcPr>
          <w:p w:rsidR="00ED7064" w:rsidRPr="00ED7064" w:rsidRDefault="00ED7064" w:rsidP="00ED7064">
            <w:pPr>
              <w:tabs>
                <w:tab w:val="left" w:pos="1612"/>
              </w:tabs>
              <w:ind w:right="230"/>
              <w:rPr>
                <w:sz w:val="24"/>
              </w:rPr>
            </w:pPr>
            <w:r w:rsidRPr="00ED7064">
              <w:rPr>
                <w:sz w:val="24"/>
              </w:rPr>
              <w:t>Принятое решение</w:t>
            </w:r>
          </w:p>
        </w:tc>
        <w:tc>
          <w:tcPr>
            <w:tcW w:w="2696" w:type="dxa"/>
            <w:vMerge w:val="restart"/>
            <w:tcBorders>
              <w:right w:val="double" w:sz="3" w:space="0" w:color="000000"/>
            </w:tcBorders>
          </w:tcPr>
          <w:p w:rsidR="00ED7064" w:rsidRPr="00ED7064" w:rsidRDefault="00ED7064" w:rsidP="00ED7064">
            <w:pPr>
              <w:tabs>
                <w:tab w:val="left" w:pos="1612"/>
              </w:tabs>
              <w:ind w:right="230"/>
              <w:rPr>
                <w:sz w:val="24"/>
              </w:rPr>
            </w:pPr>
            <w:r w:rsidRPr="00ED7064">
              <w:rPr>
                <w:sz w:val="24"/>
              </w:rPr>
              <w:t>Подпись</w:t>
            </w:r>
          </w:p>
        </w:tc>
      </w:tr>
      <w:tr w:rsidR="00ED7064" w:rsidRPr="00ED7064" w:rsidTr="001F3832">
        <w:trPr>
          <w:trHeight w:val="362"/>
        </w:trPr>
        <w:tc>
          <w:tcPr>
            <w:tcW w:w="3500" w:type="dxa"/>
            <w:tcBorders>
              <w:top w:val="nil"/>
            </w:tcBorders>
          </w:tcPr>
          <w:p w:rsidR="00ED7064" w:rsidRPr="00ED7064" w:rsidRDefault="00ED7064" w:rsidP="00ED7064">
            <w:pPr>
              <w:tabs>
                <w:tab w:val="left" w:pos="1612"/>
              </w:tabs>
              <w:ind w:right="230"/>
              <w:rPr>
                <w:sz w:val="24"/>
              </w:rPr>
            </w:pPr>
            <w:r w:rsidRPr="00ED7064">
              <w:rPr>
                <w:sz w:val="24"/>
              </w:rPr>
              <w:t>представителя)</w:t>
            </w:r>
          </w:p>
        </w:tc>
        <w:tc>
          <w:tcPr>
            <w:tcW w:w="3461" w:type="dxa"/>
            <w:vMerge/>
            <w:tcBorders>
              <w:top w:val="nil"/>
            </w:tcBorders>
          </w:tcPr>
          <w:p w:rsidR="00ED7064" w:rsidRPr="00ED7064" w:rsidRDefault="00ED7064" w:rsidP="00ED7064">
            <w:pPr>
              <w:tabs>
                <w:tab w:val="left" w:pos="1612"/>
              </w:tabs>
              <w:ind w:right="230"/>
              <w:rPr>
                <w:sz w:val="24"/>
              </w:rPr>
            </w:pPr>
          </w:p>
        </w:tc>
        <w:tc>
          <w:tcPr>
            <w:tcW w:w="2696" w:type="dxa"/>
            <w:vMerge/>
            <w:tcBorders>
              <w:top w:val="nil"/>
              <w:right w:val="double" w:sz="3" w:space="0" w:color="000000"/>
            </w:tcBorders>
          </w:tcPr>
          <w:p w:rsidR="00ED7064" w:rsidRPr="00ED7064" w:rsidRDefault="00ED7064" w:rsidP="00ED7064">
            <w:pPr>
              <w:tabs>
                <w:tab w:val="left" w:pos="1612"/>
              </w:tabs>
              <w:ind w:right="230"/>
              <w:rPr>
                <w:sz w:val="24"/>
              </w:rPr>
            </w:pPr>
          </w:p>
        </w:tc>
      </w:tr>
      <w:tr w:rsidR="00ED7064" w:rsidRPr="00ED7064" w:rsidTr="001F3832">
        <w:trPr>
          <w:trHeight w:val="453"/>
        </w:trPr>
        <w:tc>
          <w:tcPr>
            <w:tcW w:w="3500" w:type="dxa"/>
          </w:tcPr>
          <w:p w:rsidR="00ED7064" w:rsidRPr="00ED7064" w:rsidRDefault="00ED7064" w:rsidP="00ED7064">
            <w:pPr>
              <w:tabs>
                <w:tab w:val="left" w:pos="1612"/>
              </w:tabs>
              <w:ind w:right="230"/>
              <w:rPr>
                <w:sz w:val="24"/>
              </w:rPr>
            </w:pPr>
          </w:p>
        </w:tc>
        <w:tc>
          <w:tcPr>
            <w:tcW w:w="3461" w:type="dxa"/>
          </w:tcPr>
          <w:p w:rsidR="00ED7064" w:rsidRPr="00ED7064" w:rsidRDefault="00ED7064" w:rsidP="00ED7064">
            <w:pPr>
              <w:tabs>
                <w:tab w:val="left" w:pos="1612"/>
              </w:tabs>
              <w:ind w:right="230"/>
              <w:rPr>
                <w:sz w:val="24"/>
              </w:rPr>
            </w:pPr>
          </w:p>
        </w:tc>
        <w:tc>
          <w:tcPr>
            <w:tcW w:w="2696" w:type="dxa"/>
            <w:tcBorders>
              <w:right w:val="double" w:sz="3" w:space="0" w:color="000000"/>
            </w:tcBorders>
          </w:tcPr>
          <w:p w:rsidR="00ED7064" w:rsidRPr="00ED7064" w:rsidRDefault="00ED7064" w:rsidP="00ED7064">
            <w:pPr>
              <w:tabs>
                <w:tab w:val="left" w:pos="1612"/>
              </w:tabs>
              <w:ind w:right="230"/>
              <w:rPr>
                <w:sz w:val="24"/>
              </w:rPr>
            </w:pPr>
          </w:p>
        </w:tc>
      </w:tr>
    </w:tbl>
    <w:p w:rsidR="00ED7064" w:rsidRPr="00ED7064" w:rsidRDefault="00ED7064" w:rsidP="00ED7064">
      <w:pPr>
        <w:tabs>
          <w:tab w:val="left" w:pos="1612"/>
        </w:tabs>
        <w:ind w:right="230"/>
        <w:rPr>
          <w:sz w:val="24"/>
        </w:rPr>
      </w:pPr>
    </w:p>
    <w:p w:rsidR="00ED7064" w:rsidRDefault="00ED7064" w:rsidP="007D40C9">
      <w:pPr>
        <w:numPr>
          <w:ilvl w:val="0"/>
          <w:numId w:val="8"/>
        </w:numPr>
        <w:tabs>
          <w:tab w:val="left" w:pos="567"/>
        </w:tabs>
        <w:ind w:left="567" w:right="230" w:firstLine="0"/>
        <w:jc w:val="center"/>
        <w:rPr>
          <w:b/>
          <w:bCs/>
          <w:sz w:val="24"/>
        </w:rPr>
      </w:pPr>
      <w:r w:rsidRPr="00ED7064">
        <w:rPr>
          <w:b/>
          <w:bCs/>
          <w:sz w:val="24"/>
        </w:rPr>
        <w:t xml:space="preserve">Размер, сроки и порядок оплаты за </w:t>
      </w:r>
      <w:proofErr w:type="gramStart"/>
      <w:r w:rsidRPr="00ED7064">
        <w:rPr>
          <w:b/>
          <w:bCs/>
          <w:sz w:val="24"/>
        </w:rPr>
        <w:t>присмотр</w:t>
      </w:r>
      <w:proofErr w:type="gramEnd"/>
      <w:r w:rsidRPr="00ED7064">
        <w:rPr>
          <w:b/>
          <w:bCs/>
          <w:sz w:val="24"/>
        </w:rPr>
        <w:t xml:space="preserve"> и уход за Воспитанником</w:t>
      </w:r>
    </w:p>
    <w:p w:rsidR="00ED7064" w:rsidRPr="00ED7064" w:rsidRDefault="00ED7064" w:rsidP="007D40C9">
      <w:pPr>
        <w:tabs>
          <w:tab w:val="left" w:pos="1612"/>
        </w:tabs>
        <w:ind w:left="1560" w:right="230"/>
        <w:rPr>
          <w:b/>
          <w:bCs/>
          <w:sz w:val="24"/>
        </w:rPr>
      </w:pPr>
    </w:p>
    <w:p w:rsidR="00ED7064" w:rsidRPr="00ED7064" w:rsidRDefault="00ED7064" w:rsidP="007D40C9">
      <w:pPr>
        <w:tabs>
          <w:tab w:val="left" w:pos="567"/>
        </w:tabs>
        <w:ind w:left="426" w:right="230" w:firstLine="141"/>
        <w:jc w:val="both"/>
        <w:rPr>
          <w:sz w:val="24"/>
        </w:rPr>
      </w:pPr>
      <w:r w:rsidRPr="00ED7064">
        <w:rPr>
          <w:sz w:val="24"/>
        </w:rPr>
        <w:t xml:space="preserve">3.1. </w:t>
      </w:r>
      <w:r w:rsidR="007D40C9">
        <w:rPr>
          <w:sz w:val="24"/>
        </w:rPr>
        <w:t xml:space="preserve">  </w:t>
      </w:r>
      <w:proofErr w:type="gramStart"/>
      <w:r w:rsidRPr="00ED7064">
        <w:rPr>
          <w:sz w:val="24"/>
        </w:rPr>
        <w:t xml:space="preserve">В соответствии с  Постановлением Правительства Санкт-Петербурга «О размере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Санкт-Петербурга» (с изменениями), пунктов 6 и 7 статьи 18 Закона Санкт-Петербурга "Социальный кодекс Санкт-Петербурга», Распоряжением Комитета по образованию Правительства Санкт-Петербурга от 3 августа 2015 года N 3747-р </w:t>
      </w:r>
      <w:r w:rsidR="007D40C9">
        <w:rPr>
          <w:sz w:val="24"/>
        </w:rPr>
        <w:t>«Об</w:t>
      </w:r>
      <w:proofErr w:type="gramEnd"/>
      <w:r w:rsidR="007D40C9">
        <w:rPr>
          <w:sz w:val="24"/>
        </w:rPr>
        <w:t xml:space="preserve"> </w:t>
      </w:r>
      <w:proofErr w:type="gramStart"/>
      <w:r w:rsidRPr="00ED7064">
        <w:rPr>
          <w:sz w:val="24"/>
        </w:rPr>
        <w:t>утверждении Административного регламента администрации района Санкт-Петербурга по</w:t>
      </w:r>
      <w:r w:rsidR="00C9558E">
        <w:rPr>
          <w:sz w:val="24"/>
        </w:rPr>
        <w:t xml:space="preserve"> </w:t>
      </w:r>
      <w:r w:rsidRPr="00ED7064">
        <w:rPr>
          <w:sz w:val="24"/>
        </w:rPr>
        <w:t xml:space="preserve">предоставлению государственной услуги отдельным категориям семей, имеющим детей, по </w:t>
      </w:r>
      <w:r w:rsidR="00C9558E" w:rsidRPr="00ED7064">
        <w:rPr>
          <w:sz w:val="24"/>
        </w:rPr>
        <w:t>не взиманию</w:t>
      </w:r>
      <w:r w:rsidRPr="00ED7064">
        <w:rPr>
          <w:sz w:val="24"/>
        </w:rPr>
        <w:t xml:space="preserve">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образования, и компенсации части родительской платы за присмотр и уход за детьми в государственных образовательных организациях, осуществляющих образовательную</w:t>
      </w:r>
      <w:proofErr w:type="gramEnd"/>
    </w:p>
    <w:p w:rsidR="00ED7064" w:rsidRDefault="00ED7064" w:rsidP="007D40C9">
      <w:pPr>
        <w:tabs>
          <w:tab w:val="left" w:pos="567"/>
        </w:tabs>
        <w:ind w:left="426" w:right="230" w:firstLine="141"/>
        <w:jc w:val="both"/>
        <w:rPr>
          <w:b/>
          <w:sz w:val="24"/>
          <w:u w:val="thick"/>
        </w:rPr>
      </w:pPr>
      <w:r w:rsidRPr="00ED7064">
        <w:rPr>
          <w:sz w:val="24"/>
        </w:rPr>
        <w:t>деятельность по реализации образовательных программ дошкольного образования»</w:t>
      </w:r>
      <w:r w:rsidR="00C9558E">
        <w:rPr>
          <w:sz w:val="24"/>
        </w:rPr>
        <w:t xml:space="preserve"> (с изменениями)</w:t>
      </w:r>
      <w:r w:rsidRPr="00ED7064">
        <w:rPr>
          <w:sz w:val="24"/>
        </w:rPr>
        <w:t xml:space="preserve"> стоимость услуг Исполнителя по присмотру и уходу за Воспитанником (далее - родительская плата)</w:t>
      </w:r>
      <w:r w:rsidRPr="00ED7064">
        <w:rPr>
          <w:sz w:val="24"/>
          <w:u w:val="thick"/>
        </w:rPr>
        <w:t xml:space="preserve"> </w:t>
      </w:r>
      <w:r w:rsidRPr="00ED7064">
        <w:rPr>
          <w:b/>
          <w:sz w:val="24"/>
          <w:u w:val="thick"/>
        </w:rPr>
        <w:t>родительская</w:t>
      </w:r>
      <w:r w:rsidR="007D40C9">
        <w:rPr>
          <w:b/>
          <w:sz w:val="24"/>
        </w:rPr>
        <w:t xml:space="preserve">   </w:t>
      </w:r>
      <w:r w:rsidRPr="00ED7064">
        <w:rPr>
          <w:sz w:val="24"/>
          <w:u w:val="thick"/>
        </w:rPr>
        <w:t xml:space="preserve"> </w:t>
      </w:r>
      <w:r w:rsidRPr="00ED7064">
        <w:rPr>
          <w:b/>
          <w:sz w:val="24"/>
          <w:u w:val="thick"/>
        </w:rPr>
        <w:t>плата не взимается.</w:t>
      </w:r>
    </w:p>
    <w:p w:rsidR="007D40C9" w:rsidRPr="00ED7064" w:rsidRDefault="007D40C9" w:rsidP="007D40C9">
      <w:pPr>
        <w:tabs>
          <w:tab w:val="left" w:pos="567"/>
        </w:tabs>
        <w:ind w:left="426" w:right="230" w:firstLine="141"/>
        <w:jc w:val="both"/>
        <w:rPr>
          <w:b/>
          <w:sz w:val="24"/>
        </w:rPr>
      </w:pPr>
    </w:p>
    <w:p w:rsidR="00ED7064" w:rsidRPr="00ED7064" w:rsidRDefault="00ED7064" w:rsidP="007D40C9">
      <w:pPr>
        <w:numPr>
          <w:ilvl w:val="0"/>
          <w:numId w:val="8"/>
        </w:numPr>
        <w:tabs>
          <w:tab w:val="left" w:pos="851"/>
        </w:tabs>
        <w:ind w:left="1134" w:right="230" w:firstLine="0"/>
        <w:jc w:val="center"/>
        <w:rPr>
          <w:b/>
          <w:sz w:val="24"/>
        </w:rPr>
      </w:pPr>
      <w:r w:rsidRPr="00ED7064">
        <w:rPr>
          <w:b/>
          <w:sz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ED7064" w:rsidRPr="00ED7064" w:rsidRDefault="00ED7064" w:rsidP="00ED7064">
      <w:pPr>
        <w:tabs>
          <w:tab w:val="left" w:pos="1612"/>
        </w:tabs>
        <w:ind w:right="230"/>
        <w:rPr>
          <w:sz w:val="24"/>
        </w:rPr>
      </w:pPr>
      <w:r w:rsidRPr="00ED7064">
        <w:rPr>
          <w:sz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D7064" w:rsidRPr="00ED7064" w:rsidRDefault="00ED7064" w:rsidP="00ED7064">
      <w:pPr>
        <w:tabs>
          <w:tab w:val="left" w:pos="1612"/>
        </w:tabs>
        <w:ind w:right="230"/>
        <w:rPr>
          <w:sz w:val="24"/>
        </w:rPr>
      </w:pPr>
    </w:p>
    <w:p w:rsidR="00ED7064" w:rsidRPr="007D40C9" w:rsidRDefault="00ED7064" w:rsidP="00ED7064">
      <w:pPr>
        <w:numPr>
          <w:ilvl w:val="0"/>
          <w:numId w:val="8"/>
        </w:numPr>
        <w:ind w:right="230"/>
        <w:jc w:val="left"/>
        <w:rPr>
          <w:b/>
          <w:bCs/>
          <w:sz w:val="24"/>
        </w:rPr>
      </w:pPr>
      <w:r w:rsidRPr="00ED7064">
        <w:rPr>
          <w:b/>
          <w:bCs/>
          <w:sz w:val="24"/>
        </w:rPr>
        <w:t>Основания изменения и расторжения договора</w:t>
      </w:r>
    </w:p>
    <w:p w:rsidR="00ED7064" w:rsidRPr="00ED7064" w:rsidRDefault="00ED7064" w:rsidP="00ED7064">
      <w:pPr>
        <w:numPr>
          <w:ilvl w:val="1"/>
          <w:numId w:val="2"/>
        </w:numPr>
        <w:tabs>
          <w:tab w:val="left" w:pos="1612"/>
        </w:tabs>
        <w:ind w:right="230"/>
        <w:rPr>
          <w:sz w:val="24"/>
        </w:rPr>
      </w:pPr>
      <w:r w:rsidRPr="00ED7064">
        <w:rPr>
          <w:sz w:val="24"/>
        </w:rPr>
        <w:t>Условия, на которых заключен настоящий Договор, могут быть изменены по соглашению сторон.</w:t>
      </w:r>
    </w:p>
    <w:p w:rsidR="00ED7064" w:rsidRPr="00ED7064" w:rsidRDefault="00ED7064" w:rsidP="00ED7064">
      <w:pPr>
        <w:numPr>
          <w:ilvl w:val="1"/>
          <w:numId w:val="2"/>
        </w:numPr>
        <w:tabs>
          <w:tab w:val="left" w:pos="1612"/>
        </w:tabs>
        <w:ind w:right="230"/>
        <w:rPr>
          <w:sz w:val="24"/>
        </w:rPr>
      </w:pPr>
      <w:r w:rsidRPr="00ED7064">
        <w:rPr>
          <w:sz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D7064" w:rsidRDefault="00ED7064" w:rsidP="00ED7064">
      <w:pPr>
        <w:numPr>
          <w:ilvl w:val="1"/>
          <w:numId w:val="2"/>
        </w:numPr>
        <w:tabs>
          <w:tab w:val="left" w:pos="1612"/>
        </w:tabs>
        <w:ind w:right="230"/>
        <w:rPr>
          <w:sz w:val="24"/>
        </w:rPr>
      </w:pPr>
      <w:r w:rsidRPr="00ED7064">
        <w:rPr>
          <w:sz w:val="24"/>
        </w:rPr>
        <w:t xml:space="preserve">Настоящий </w:t>
      </w:r>
      <w:proofErr w:type="gramStart"/>
      <w:r w:rsidRPr="00ED7064">
        <w:rPr>
          <w:sz w:val="24"/>
        </w:rPr>
        <w:t>Договор</w:t>
      </w:r>
      <w:proofErr w:type="gramEnd"/>
      <w:r w:rsidRPr="00ED7064">
        <w:rPr>
          <w:sz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D7064">
        <w:rPr>
          <w:sz w:val="24"/>
        </w:rPr>
        <w:t>Договор</w:t>
      </w:r>
      <w:proofErr w:type="gramEnd"/>
      <w:r w:rsidRPr="00ED7064">
        <w:rPr>
          <w:sz w:val="24"/>
        </w:rPr>
        <w:t xml:space="preserve"> может быть расторгнут по основаниям, предусмотренным действующим законодат</w:t>
      </w:r>
      <w:r w:rsidR="007D40C9">
        <w:rPr>
          <w:sz w:val="24"/>
        </w:rPr>
        <w:t>ельством Российской Федерации (</w:t>
      </w:r>
      <w:r w:rsidRPr="00ED7064">
        <w:rPr>
          <w:sz w:val="24"/>
        </w:rPr>
        <w:t>статья 61 Федерального Закона от 29.12.2012 №273-ФЗ «Об образовании в Российской Федерации).</w:t>
      </w:r>
    </w:p>
    <w:p w:rsidR="007D40C9" w:rsidRDefault="007D40C9" w:rsidP="007D40C9">
      <w:pPr>
        <w:jc w:val="both"/>
        <w:rPr>
          <w:sz w:val="24"/>
        </w:rPr>
        <w:sectPr w:rsidR="007D40C9">
          <w:pgSz w:w="11910" w:h="16840"/>
          <w:pgMar w:top="880" w:right="340" w:bottom="280" w:left="460" w:header="720" w:footer="720" w:gutter="0"/>
          <w:cols w:space="720"/>
        </w:sectPr>
      </w:pPr>
    </w:p>
    <w:p w:rsidR="007D40C9" w:rsidRDefault="007D40C9" w:rsidP="007D40C9">
      <w:pPr>
        <w:pStyle w:val="1"/>
        <w:numPr>
          <w:ilvl w:val="0"/>
          <w:numId w:val="8"/>
        </w:numPr>
        <w:tabs>
          <w:tab w:val="left" w:pos="4250"/>
        </w:tabs>
        <w:spacing w:before="75"/>
        <w:ind w:left="4249" w:hanging="387"/>
        <w:jc w:val="left"/>
      </w:pPr>
      <w:r>
        <w:lastRenderedPageBreak/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7D40C9" w:rsidRDefault="007D40C9" w:rsidP="007D40C9">
      <w:pPr>
        <w:pStyle w:val="a3"/>
        <w:spacing w:before="6"/>
        <w:ind w:left="0"/>
        <w:rPr>
          <w:b/>
          <w:sz w:val="23"/>
        </w:rPr>
      </w:pPr>
    </w:p>
    <w:p w:rsidR="007D40C9" w:rsidRDefault="007D40C9" w:rsidP="007D40C9">
      <w:pPr>
        <w:pStyle w:val="a4"/>
        <w:numPr>
          <w:ilvl w:val="1"/>
          <w:numId w:val="1"/>
        </w:numPr>
        <w:tabs>
          <w:tab w:val="left" w:pos="1398"/>
          <w:tab w:val="left" w:pos="10641"/>
        </w:tabs>
        <w:spacing w:before="1"/>
        <w:ind w:right="226" w:firstLine="540"/>
        <w:rPr>
          <w:sz w:val="24"/>
        </w:rPr>
      </w:pPr>
      <w:r>
        <w:rPr>
          <w:sz w:val="24"/>
        </w:rPr>
        <w:t>Настоящий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силу</w:t>
      </w:r>
      <w:r>
        <w:rPr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47"/>
          <w:sz w:val="24"/>
        </w:rPr>
        <w:t xml:space="preserve"> </w:t>
      </w:r>
      <w:r>
        <w:rPr>
          <w:sz w:val="24"/>
        </w:rPr>
        <w:t>дня</w:t>
      </w:r>
      <w:r>
        <w:rPr>
          <w:spacing w:val="44"/>
          <w:sz w:val="24"/>
        </w:rPr>
        <w:t xml:space="preserve"> </w:t>
      </w:r>
      <w:r>
        <w:rPr>
          <w:sz w:val="24"/>
        </w:rPr>
        <w:t>его</w:t>
      </w:r>
      <w:r>
        <w:rPr>
          <w:spacing w:val="44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действует</w:t>
      </w:r>
      <w:r>
        <w:rPr>
          <w:sz w:val="24"/>
        </w:rPr>
        <w:tab/>
      </w:r>
      <w:r>
        <w:rPr>
          <w:spacing w:val="-8"/>
          <w:sz w:val="24"/>
        </w:rPr>
        <w:t xml:space="preserve">на </w:t>
      </w:r>
      <w:r>
        <w:rPr>
          <w:sz w:val="24"/>
        </w:rPr>
        <w:t>протяжении времени пребывания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7D40C9" w:rsidRPr="00C9558E" w:rsidRDefault="007D40C9" w:rsidP="00C9558E">
      <w:pPr>
        <w:pStyle w:val="a4"/>
        <w:numPr>
          <w:ilvl w:val="1"/>
          <w:numId w:val="1"/>
        </w:numPr>
        <w:tabs>
          <w:tab w:val="left" w:pos="1406"/>
        </w:tabs>
        <w:ind w:right="231" w:firstLine="540"/>
        <w:rPr>
          <w:sz w:val="24"/>
        </w:rPr>
      </w:pPr>
      <w:r>
        <w:rPr>
          <w:sz w:val="24"/>
        </w:rPr>
        <w:t>Настоящий Договор составлен в экземплярах, имеющих равную юридическую силу, по одному для каждой из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Сторон.</w:t>
      </w:r>
    </w:p>
    <w:p w:rsidR="007D40C9" w:rsidRDefault="007D40C9" w:rsidP="007D40C9">
      <w:pPr>
        <w:pStyle w:val="a4"/>
        <w:numPr>
          <w:ilvl w:val="1"/>
          <w:numId w:val="1"/>
        </w:numPr>
        <w:tabs>
          <w:tab w:val="left" w:pos="1386"/>
        </w:tabs>
        <w:ind w:right="226" w:firstLine="540"/>
        <w:rPr>
          <w:sz w:val="24"/>
        </w:rPr>
      </w:pPr>
      <w:r>
        <w:rPr>
          <w:sz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7D40C9" w:rsidRDefault="007D40C9" w:rsidP="007D40C9">
      <w:pPr>
        <w:pStyle w:val="a4"/>
        <w:numPr>
          <w:ilvl w:val="1"/>
          <w:numId w:val="1"/>
        </w:numPr>
        <w:tabs>
          <w:tab w:val="left" w:pos="1377"/>
        </w:tabs>
        <w:spacing w:before="1"/>
        <w:ind w:right="237" w:firstLine="540"/>
        <w:rPr>
          <w:sz w:val="24"/>
        </w:rPr>
      </w:pPr>
      <w:r>
        <w:rPr>
          <w:sz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7D40C9" w:rsidRDefault="007D40C9" w:rsidP="007D40C9">
      <w:pPr>
        <w:pStyle w:val="a4"/>
        <w:numPr>
          <w:ilvl w:val="1"/>
          <w:numId w:val="1"/>
        </w:numPr>
        <w:tabs>
          <w:tab w:val="left" w:pos="1466"/>
        </w:tabs>
        <w:ind w:right="225" w:firstLine="540"/>
        <w:rPr>
          <w:sz w:val="24"/>
        </w:rPr>
      </w:pPr>
      <w:r>
        <w:rPr>
          <w:sz w:val="24"/>
        </w:rPr>
        <w:t>Споры, не урегулированные путем переговоров, разрешаются в судебном порядке, установленном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7D40C9" w:rsidRDefault="007D40C9" w:rsidP="007D40C9">
      <w:pPr>
        <w:pStyle w:val="a4"/>
        <w:numPr>
          <w:ilvl w:val="1"/>
          <w:numId w:val="1"/>
        </w:numPr>
        <w:tabs>
          <w:tab w:val="left" w:pos="1355"/>
        </w:tabs>
        <w:ind w:right="232" w:firstLine="540"/>
        <w:rPr>
          <w:sz w:val="24"/>
        </w:rPr>
      </w:pPr>
      <w:r>
        <w:rPr>
          <w:sz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Стороны.</w:t>
      </w:r>
    </w:p>
    <w:p w:rsidR="007D40C9" w:rsidRDefault="007D40C9" w:rsidP="007D40C9">
      <w:pPr>
        <w:pStyle w:val="a4"/>
        <w:numPr>
          <w:ilvl w:val="1"/>
          <w:numId w:val="1"/>
        </w:numPr>
        <w:tabs>
          <w:tab w:val="left" w:pos="1608"/>
          <w:tab w:val="left" w:pos="1610"/>
          <w:tab w:val="left" w:pos="2347"/>
          <w:tab w:val="left" w:pos="3932"/>
          <w:tab w:val="left" w:pos="5084"/>
          <w:tab w:val="left" w:pos="6586"/>
          <w:tab w:val="left" w:pos="7865"/>
          <w:tab w:val="left" w:pos="9098"/>
        </w:tabs>
        <w:ind w:right="228" w:firstLine="54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условий</w:t>
      </w:r>
      <w:r>
        <w:rPr>
          <w:sz w:val="24"/>
        </w:rPr>
        <w:tab/>
        <w:t>настоящего</w:t>
      </w:r>
      <w:r>
        <w:rPr>
          <w:sz w:val="24"/>
        </w:rPr>
        <w:tab/>
        <w:t>Договора</w:t>
      </w:r>
      <w:r>
        <w:rPr>
          <w:sz w:val="24"/>
        </w:rPr>
        <w:tab/>
        <w:t>Стороны</w:t>
      </w:r>
      <w:r>
        <w:rPr>
          <w:sz w:val="24"/>
        </w:rPr>
        <w:tab/>
      </w:r>
      <w:r>
        <w:rPr>
          <w:spacing w:val="-1"/>
          <w:sz w:val="24"/>
        </w:rPr>
        <w:t xml:space="preserve">руководствуются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7D40C9" w:rsidRDefault="007D40C9" w:rsidP="007D40C9">
      <w:pPr>
        <w:pStyle w:val="a3"/>
        <w:spacing w:before="3"/>
        <w:ind w:left="0"/>
      </w:pPr>
    </w:p>
    <w:p w:rsidR="007D40C9" w:rsidRDefault="007D40C9" w:rsidP="007D40C9">
      <w:pPr>
        <w:pStyle w:val="1"/>
        <w:numPr>
          <w:ilvl w:val="0"/>
          <w:numId w:val="8"/>
        </w:numPr>
        <w:tabs>
          <w:tab w:val="left" w:pos="4298"/>
        </w:tabs>
        <w:ind w:left="4297" w:hanging="481"/>
        <w:jc w:val="left"/>
      </w:pPr>
      <w:r>
        <w:t>Реквизиты и подписи</w:t>
      </w:r>
      <w:r>
        <w:rPr>
          <w:spacing w:val="-4"/>
        </w:rPr>
        <w:t xml:space="preserve"> </w:t>
      </w:r>
      <w:r>
        <w:t>сторон</w:t>
      </w:r>
    </w:p>
    <w:p w:rsidR="007D40C9" w:rsidRPr="00ED7064" w:rsidRDefault="007D40C9" w:rsidP="007D40C9">
      <w:pPr>
        <w:tabs>
          <w:tab w:val="left" w:pos="1612"/>
        </w:tabs>
        <w:ind w:left="392" w:right="230"/>
        <w:rPr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5663"/>
      </w:tblGrid>
      <w:tr w:rsidR="007D40C9" w:rsidTr="007D40C9">
        <w:tc>
          <w:tcPr>
            <w:tcW w:w="5663" w:type="dxa"/>
          </w:tcPr>
          <w:p w:rsidR="007D40C9" w:rsidRPr="001A4A10" w:rsidRDefault="007D40C9" w:rsidP="007B5041">
            <w:pPr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Исполнитель</w:t>
            </w:r>
            <w:r>
              <w:rPr>
                <w:sz w:val="18"/>
                <w:szCs w:val="18"/>
              </w:rPr>
              <w:t>:</w:t>
            </w:r>
          </w:p>
          <w:p w:rsidR="007D40C9" w:rsidRDefault="007D40C9" w:rsidP="007D40C9">
            <w:pPr>
              <w:rPr>
                <w:sz w:val="20"/>
                <w:szCs w:val="20"/>
              </w:rPr>
            </w:pPr>
            <w:r w:rsidRPr="007D40C9">
              <w:rPr>
                <w:sz w:val="20"/>
                <w:szCs w:val="20"/>
              </w:rPr>
              <w:t>Государственное бюджетное дошкольное</w:t>
            </w:r>
          </w:p>
          <w:p w:rsidR="00507C83" w:rsidRDefault="007D40C9" w:rsidP="007D40C9">
            <w:pPr>
              <w:rPr>
                <w:sz w:val="20"/>
                <w:szCs w:val="20"/>
              </w:rPr>
            </w:pPr>
            <w:r w:rsidRPr="007D40C9">
              <w:rPr>
                <w:sz w:val="20"/>
                <w:szCs w:val="20"/>
              </w:rPr>
              <w:t xml:space="preserve">образовательное учреждение детский сад №27 </w:t>
            </w:r>
          </w:p>
          <w:p w:rsidR="007B5041" w:rsidRDefault="007D40C9" w:rsidP="007D40C9">
            <w:pPr>
              <w:rPr>
                <w:sz w:val="20"/>
                <w:szCs w:val="20"/>
              </w:rPr>
            </w:pPr>
            <w:r w:rsidRPr="007D40C9">
              <w:rPr>
                <w:sz w:val="20"/>
                <w:szCs w:val="20"/>
              </w:rPr>
              <w:t xml:space="preserve">Московского района </w:t>
            </w:r>
          </w:p>
          <w:p w:rsidR="007D40C9" w:rsidRPr="007D40C9" w:rsidRDefault="007D40C9" w:rsidP="007D40C9">
            <w:pPr>
              <w:rPr>
                <w:sz w:val="20"/>
                <w:szCs w:val="20"/>
              </w:rPr>
            </w:pPr>
            <w:r w:rsidRPr="007D40C9">
              <w:rPr>
                <w:sz w:val="20"/>
                <w:szCs w:val="20"/>
              </w:rPr>
              <w:t>Санкт-Петербурга «Надежда»</w:t>
            </w:r>
          </w:p>
          <w:p w:rsidR="007D40C9" w:rsidRPr="007D40C9" w:rsidRDefault="007D40C9" w:rsidP="007D40C9">
            <w:pPr>
              <w:rPr>
                <w:sz w:val="20"/>
                <w:szCs w:val="20"/>
              </w:rPr>
            </w:pPr>
            <w:r w:rsidRPr="007D40C9">
              <w:rPr>
                <w:sz w:val="20"/>
                <w:szCs w:val="20"/>
              </w:rPr>
              <w:t>Адрес: 196191, Санкт- Петербург</w:t>
            </w:r>
          </w:p>
          <w:p w:rsidR="007D40C9" w:rsidRPr="007D40C9" w:rsidRDefault="007D40C9" w:rsidP="007D40C9">
            <w:pPr>
              <w:rPr>
                <w:sz w:val="20"/>
                <w:szCs w:val="20"/>
              </w:rPr>
            </w:pPr>
            <w:r w:rsidRPr="007D40C9">
              <w:rPr>
                <w:sz w:val="20"/>
                <w:szCs w:val="20"/>
              </w:rPr>
              <w:t xml:space="preserve"> ул. Варшавская, д. 47, к. 3, Лит. А.</w:t>
            </w:r>
          </w:p>
          <w:p w:rsidR="007D40C9" w:rsidRPr="007D40C9" w:rsidRDefault="007D40C9" w:rsidP="007D40C9">
            <w:pPr>
              <w:rPr>
                <w:sz w:val="20"/>
                <w:szCs w:val="20"/>
              </w:rPr>
            </w:pPr>
            <w:r w:rsidRPr="007D40C9">
              <w:rPr>
                <w:sz w:val="20"/>
                <w:szCs w:val="20"/>
              </w:rPr>
              <w:t>ИНН 7810215279 КПП 781001001</w:t>
            </w:r>
          </w:p>
          <w:p w:rsidR="007D40C9" w:rsidRPr="007D40C9" w:rsidRDefault="007D40C9" w:rsidP="007D40C9">
            <w:pPr>
              <w:rPr>
                <w:sz w:val="20"/>
                <w:szCs w:val="20"/>
              </w:rPr>
            </w:pPr>
            <w:r w:rsidRPr="007D40C9">
              <w:rPr>
                <w:sz w:val="20"/>
                <w:szCs w:val="20"/>
              </w:rPr>
              <w:t>ОКТМО  40375000</w:t>
            </w:r>
          </w:p>
          <w:p w:rsidR="007D40C9" w:rsidRPr="007D40C9" w:rsidRDefault="007D40C9" w:rsidP="007D40C9">
            <w:pPr>
              <w:rPr>
                <w:sz w:val="20"/>
                <w:szCs w:val="20"/>
              </w:rPr>
            </w:pPr>
            <w:r w:rsidRPr="007D40C9">
              <w:rPr>
                <w:sz w:val="20"/>
                <w:szCs w:val="20"/>
              </w:rPr>
              <w:t>Тел./факс (812) 374-09-42</w:t>
            </w:r>
          </w:p>
          <w:p w:rsidR="007D40C9" w:rsidRPr="007D40C9" w:rsidRDefault="007D40C9" w:rsidP="007D40C9">
            <w:pPr>
              <w:rPr>
                <w:sz w:val="20"/>
                <w:szCs w:val="20"/>
              </w:rPr>
            </w:pPr>
            <w:r w:rsidRPr="007D40C9">
              <w:rPr>
                <w:sz w:val="20"/>
                <w:szCs w:val="20"/>
              </w:rPr>
              <w:t>Электронная почта: </w:t>
            </w:r>
            <w:hyperlink r:id="rId10" w:history="1">
              <w:r w:rsidRPr="007D40C9">
                <w:rPr>
                  <w:rStyle w:val="ab"/>
                  <w:sz w:val="20"/>
                  <w:szCs w:val="20"/>
                </w:rPr>
                <w:t>ds27deaf@mail.ru</w:t>
              </w:r>
            </w:hyperlink>
          </w:p>
          <w:p w:rsidR="007D40C9" w:rsidRPr="008D0BD9" w:rsidRDefault="007D40C9" w:rsidP="007D40C9">
            <w:pPr>
              <w:rPr>
                <w:sz w:val="20"/>
                <w:szCs w:val="20"/>
              </w:rPr>
            </w:pPr>
          </w:p>
          <w:p w:rsidR="007D40C9" w:rsidRPr="008D0BD9" w:rsidRDefault="007D40C9" w:rsidP="007D40C9">
            <w:pPr>
              <w:rPr>
                <w:sz w:val="20"/>
                <w:szCs w:val="20"/>
              </w:rPr>
            </w:pPr>
            <w:r w:rsidRPr="008D0BD9">
              <w:rPr>
                <w:sz w:val="20"/>
                <w:szCs w:val="20"/>
              </w:rPr>
              <w:t>Заведующий ГБДОУ д/с №27 «Надежда»</w:t>
            </w:r>
          </w:p>
          <w:p w:rsidR="007D40C9" w:rsidRPr="008D0BD9" w:rsidRDefault="007D40C9" w:rsidP="007D40C9">
            <w:pPr>
              <w:rPr>
                <w:sz w:val="20"/>
                <w:szCs w:val="20"/>
              </w:rPr>
            </w:pPr>
            <w:r w:rsidRPr="008D0BD9">
              <w:rPr>
                <w:sz w:val="20"/>
                <w:szCs w:val="20"/>
              </w:rPr>
              <w:t xml:space="preserve">_________Н.В. </w:t>
            </w:r>
            <w:proofErr w:type="spellStart"/>
            <w:r w:rsidRPr="008D0BD9">
              <w:rPr>
                <w:sz w:val="20"/>
                <w:szCs w:val="20"/>
              </w:rPr>
              <w:t>Столярова</w:t>
            </w:r>
            <w:proofErr w:type="spellEnd"/>
          </w:p>
          <w:p w:rsidR="007D40C9" w:rsidRPr="008D0BD9" w:rsidRDefault="007D40C9" w:rsidP="007D40C9">
            <w:pPr>
              <w:rPr>
                <w:sz w:val="20"/>
                <w:szCs w:val="20"/>
              </w:rPr>
            </w:pPr>
            <w:r w:rsidRPr="008D0BD9">
              <w:rPr>
                <w:sz w:val="20"/>
                <w:szCs w:val="20"/>
              </w:rPr>
              <w:t>М.П.</w:t>
            </w:r>
          </w:p>
          <w:p w:rsidR="007D40C9" w:rsidRDefault="007D40C9" w:rsidP="00ED7064">
            <w:pPr>
              <w:tabs>
                <w:tab w:val="left" w:pos="1612"/>
              </w:tabs>
              <w:ind w:right="230"/>
              <w:rPr>
                <w:sz w:val="24"/>
              </w:rPr>
            </w:pPr>
          </w:p>
        </w:tc>
        <w:tc>
          <w:tcPr>
            <w:tcW w:w="5663" w:type="dxa"/>
          </w:tcPr>
          <w:p w:rsidR="007D40C9" w:rsidRDefault="007D40C9" w:rsidP="007B5041">
            <w:pPr>
              <w:ind w:right="-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Заказчик:</w:t>
            </w:r>
          </w:p>
          <w:p w:rsidR="007D40C9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«Род</w:t>
            </w:r>
            <w:r w:rsidR="007B5041">
              <w:rPr>
                <w:sz w:val="18"/>
                <w:szCs w:val="18"/>
              </w:rPr>
              <w:t xml:space="preserve">итель»  мать (отец, законный представитель) </w:t>
            </w:r>
            <w:r w:rsidRPr="002C5CC8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_______________</w:t>
            </w:r>
            <w:r w:rsidR="007B5041">
              <w:rPr>
                <w:sz w:val="18"/>
                <w:szCs w:val="18"/>
              </w:rPr>
              <w:t>_________________</w:t>
            </w:r>
          </w:p>
          <w:p w:rsidR="007B5041" w:rsidRPr="002C5CC8" w:rsidRDefault="007B5041" w:rsidP="007D40C9">
            <w:pPr>
              <w:ind w:right="-568"/>
              <w:rPr>
                <w:sz w:val="18"/>
                <w:szCs w:val="18"/>
              </w:rPr>
            </w:pPr>
          </w:p>
          <w:p w:rsidR="007D40C9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__________________________________________________</w:t>
            </w:r>
          </w:p>
          <w:p w:rsidR="007B5041" w:rsidRPr="002C5CC8" w:rsidRDefault="007B5041" w:rsidP="007D40C9">
            <w:pPr>
              <w:ind w:right="-568"/>
              <w:rPr>
                <w:sz w:val="18"/>
                <w:szCs w:val="18"/>
              </w:rPr>
            </w:pPr>
          </w:p>
          <w:p w:rsidR="007D40C9" w:rsidRPr="002C5CC8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(паспортные данные)</w:t>
            </w:r>
          </w:p>
          <w:p w:rsidR="007D40C9" w:rsidRPr="002C5CC8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__________________________________________________</w:t>
            </w:r>
          </w:p>
          <w:p w:rsidR="007D40C9" w:rsidRPr="002C5CC8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(адрес проживания)</w:t>
            </w:r>
          </w:p>
          <w:p w:rsidR="007D40C9" w:rsidRPr="002C5CC8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__________________________________________________</w:t>
            </w:r>
          </w:p>
          <w:p w:rsidR="007D40C9" w:rsidRPr="002C5CC8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(место работы, должность)</w:t>
            </w:r>
          </w:p>
          <w:p w:rsidR="007D40C9" w:rsidRPr="002C5CC8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__________________________________________________</w:t>
            </w:r>
          </w:p>
          <w:p w:rsidR="007D40C9" w:rsidRPr="002C5CC8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(телефон домашний, служебный)</w:t>
            </w:r>
          </w:p>
          <w:p w:rsidR="007B5041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С Уставом, лицензией, образовательной программой,</w:t>
            </w:r>
          </w:p>
          <w:p w:rsidR="007B5041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 xml:space="preserve">правилами внутреннего распорядка участников </w:t>
            </w:r>
          </w:p>
          <w:p w:rsidR="007B5041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 xml:space="preserve">образовательного процесса  и другими </w:t>
            </w:r>
          </w:p>
          <w:p w:rsidR="007D40C9" w:rsidRPr="002C5CC8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 xml:space="preserve">локальными актами </w:t>
            </w:r>
            <w:proofErr w:type="gramStart"/>
            <w:r w:rsidRPr="002C5CC8">
              <w:rPr>
                <w:sz w:val="18"/>
                <w:szCs w:val="18"/>
              </w:rPr>
              <w:t>ознакомлены</w:t>
            </w:r>
            <w:proofErr w:type="gramEnd"/>
            <w:r w:rsidRPr="002C5CC8">
              <w:rPr>
                <w:sz w:val="18"/>
                <w:szCs w:val="18"/>
              </w:rPr>
              <w:t>:</w:t>
            </w:r>
          </w:p>
          <w:p w:rsidR="007D40C9" w:rsidRPr="002C5CC8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«Родители»:</w:t>
            </w:r>
          </w:p>
          <w:p w:rsidR="007D40C9" w:rsidRPr="002C5CC8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Мать</w:t>
            </w:r>
            <w:proofErr w:type="gramStart"/>
            <w:r w:rsidRPr="002C5CC8">
              <w:rPr>
                <w:sz w:val="18"/>
                <w:szCs w:val="18"/>
              </w:rPr>
              <w:t xml:space="preserve"> (_______________) _________________________</w:t>
            </w:r>
            <w:proofErr w:type="gramEnd"/>
          </w:p>
          <w:p w:rsidR="007D40C9" w:rsidRPr="002C5CC8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подпись                  фамилия</w:t>
            </w:r>
          </w:p>
          <w:p w:rsidR="007D40C9" w:rsidRPr="002C5CC8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Отец</w:t>
            </w:r>
            <w:proofErr w:type="gramStart"/>
            <w:r w:rsidRPr="002C5CC8">
              <w:rPr>
                <w:sz w:val="18"/>
                <w:szCs w:val="18"/>
              </w:rPr>
              <w:t xml:space="preserve"> (_______________) _________________________</w:t>
            </w:r>
            <w:proofErr w:type="gramEnd"/>
          </w:p>
          <w:p w:rsidR="007D40C9" w:rsidRPr="002C5CC8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подпись                  фамилия</w:t>
            </w:r>
          </w:p>
          <w:p w:rsidR="007D40C9" w:rsidRPr="002C5CC8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Один экземпляр получен на руки:</w:t>
            </w:r>
          </w:p>
          <w:p w:rsidR="007D40C9" w:rsidRPr="002C5CC8" w:rsidRDefault="007D40C9" w:rsidP="007D40C9">
            <w:pPr>
              <w:ind w:right="-568"/>
              <w:rPr>
                <w:sz w:val="18"/>
                <w:szCs w:val="18"/>
              </w:rPr>
            </w:pPr>
            <w:r w:rsidRPr="002C5CC8">
              <w:rPr>
                <w:sz w:val="18"/>
                <w:szCs w:val="18"/>
              </w:rPr>
              <w:t>(_______________) _________________________</w:t>
            </w:r>
          </w:p>
          <w:p w:rsidR="007D40C9" w:rsidRPr="008D0BD9" w:rsidRDefault="007D40C9" w:rsidP="007D40C9">
            <w:pPr>
              <w:rPr>
                <w:sz w:val="20"/>
                <w:szCs w:val="20"/>
              </w:rPr>
            </w:pPr>
            <w:r w:rsidRPr="002C5CC8">
              <w:rPr>
                <w:sz w:val="18"/>
                <w:szCs w:val="18"/>
              </w:rPr>
              <w:t>подпись                   фамилия</w:t>
            </w:r>
          </w:p>
          <w:p w:rsidR="007D40C9" w:rsidRDefault="007D40C9" w:rsidP="00ED7064">
            <w:pPr>
              <w:tabs>
                <w:tab w:val="left" w:pos="1612"/>
              </w:tabs>
              <w:ind w:right="230"/>
              <w:rPr>
                <w:sz w:val="24"/>
              </w:rPr>
            </w:pPr>
          </w:p>
        </w:tc>
      </w:tr>
    </w:tbl>
    <w:p w:rsidR="003118FB" w:rsidRDefault="003118FB" w:rsidP="004A3E53">
      <w:pPr>
        <w:pStyle w:val="a3"/>
        <w:tabs>
          <w:tab w:val="left" w:pos="6482"/>
        </w:tabs>
        <w:spacing w:before="90"/>
        <w:ind w:left="0"/>
      </w:pPr>
    </w:p>
    <w:sectPr w:rsidR="003118FB" w:rsidSect="00172C67">
      <w:pgSz w:w="11910" w:h="16840"/>
      <w:pgMar w:top="88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00" w:rsidRDefault="003A0C00" w:rsidP="00D03B0F">
      <w:r>
        <w:separator/>
      </w:r>
    </w:p>
  </w:endnote>
  <w:endnote w:type="continuationSeparator" w:id="0">
    <w:p w:rsidR="003A0C00" w:rsidRDefault="003A0C00" w:rsidP="00D0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0F" w:rsidRDefault="00D03B0F">
    <w:pPr>
      <w:pStyle w:val="a9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733FC" wp14:editId="5781FFE5">
              <wp:simplePos x="0" y="0"/>
              <wp:positionH relativeFrom="column">
                <wp:posOffset>4127500</wp:posOffset>
              </wp:positionH>
              <wp:positionV relativeFrom="paragraph">
                <wp:posOffset>-12065</wp:posOffset>
              </wp:positionV>
              <wp:extent cx="2374265" cy="1403985"/>
              <wp:effectExtent l="0" t="0" r="0" b="0"/>
              <wp:wrapNone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B0F" w:rsidRDefault="00D03B0F" w:rsidP="00D03B0F">
                          <w:r>
                            <w:t xml:space="preserve">Родитель (ответственный представитель) </w:t>
                          </w:r>
                        </w:p>
                        <w:p w:rsidR="00D03B0F" w:rsidRDefault="00D03B0F" w:rsidP="00D03B0F">
                          <w:r>
                            <w:t>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25pt;margin-top:-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yjOgIAACI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" stroked="f">
              <v:textbox style="mso-fit-shape-to-text:t">
                <w:txbxContent>
                  <w:p w:rsidR="00D03B0F" w:rsidRDefault="00D03B0F" w:rsidP="00D03B0F">
                    <w:r>
                      <w:t xml:space="preserve">Родитель (ответственный представитель) </w:t>
                    </w:r>
                  </w:p>
                  <w:p w:rsidR="00D03B0F" w:rsidRDefault="00D03B0F" w:rsidP="00D03B0F">
                    <w:r>
                      <w:t>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2DA9F" wp14:editId="6CC9C4D9">
              <wp:simplePos x="0" y="0"/>
              <wp:positionH relativeFrom="column">
                <wp:posOffset>113665</wp:posOffset>
              </wp:positionH>
              <wp:positionV relativeFrom="paragraph">
                <wp:posOffset>-17863</wp:posOffset>
              </wp:positionV>
              <wp:extent cx="2374265" cy="1403985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B0F" w:rsidRDefault="00D03B0F" w:rsidP="00D03B0F">
                          <w:r>
                            <w:t>Заведующий ГБДОУ№27 «Надежда»</w:t>
                          </w:r>
                        </w:p>
                        <w:p w:rsidR="00D03B0F" w:rsidRDefault="00D03B0F" w:rsidP="00D03B0F">
                          <w:r>
                            <w:t>____________</w:t>
                          </w:r>
                          <w:proofErr w:type="spellStart"/>
                          <w:r>
                            <w:t>Столярова</w:t>
                          </w:r>
                          <w:proofErr w:type="spellEnd"/>
                          <w:r>
                            <w:t xml:space="preserve"> Н.В.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8.95pt;margin-top:-1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" stroked="f">
              <v:textbox style="mso-fit-shape-to-text:t">
                <w:txbxContent>
                  <w:p w:rsidR="00D03B0F" w:rsidRDefault="00D03B0F" w:rsidP="00D03B0F">
                    <w:r>
                      <w:t>Заведующий ГБДОУ№27 «Надежда»</w:t>
                    </w:r>
                  </w:p>
                  <w:p w:rsidR="00D03B0F" w:rsidRDefault="00D03B0F" w:rsidP="00D03B0F">
                    <w:r>
                      <w:t>____________</w:t>
                    </w:r>
                    <w:proofErr w:type="spellStart"/>
                    <w:r>
                      <w:t>Столярова</w:t>
                    </w:r>
                    <w:proofErr w:type="spellEnd"/>
                    <w:r>
                      <w:t xml:space="preserve"> Н.В.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00" w:rsidRDefault="003A0C00" w:rsidP="00D03B0F">
      <w:r>
        <w:separator/>
      </w:r>
    </w:p>
  </w:footnote>
  <w:footnote w:type="continuationSeparator" w:id="0">
    <w:p w:rsidR="003A0C00" w:rsidRDefault="003A0C00" w:rsidP="00D0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6E"/>
    <w:multiLevelType w:val="multilevel"/>
    <w:tmpl w:val="C0CCF9BE"/>
    <w:lvl w:ilvl="0">
      <w:start w:val="1"/>
      <w:numFmt w:val="decimal"/>
      <w:lvlText w:val="%1"/>
      <w:lvlJc w:val="left"/>
      <w:pPr>
        <w:ind w:left="392" w:hanging="648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92" w:hanging="648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1" w:hanging="6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11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2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3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4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5" w:hanging="648"/>
      </w:pPr>
      <w:rPr>
        <w:rFonts w:hint="default"/>
        <w:lang w:val="ru-RU" w:eastAsia="ru-RU" w:bidi="ru-RU"/>
      </w:rPr>
    </w:lvl>
  </w:abstractNum>
  <w:abstractNum w:abstractNumId="1">
    <w:nsid w:val="0C490FF1"/>
    <w:multiLevelType w:val="multilevel"/>
    <w:tmpl w:val="997CC48C"/>
    <w:lvl w:ilvl="0">
      <w:start w:val="1"/>
      <w:numFmt w:val="decimal"/>
      <w:lvlText w:val="%1"/>
      <w:lvlJc w:val="left"/>
      <w:pPr>
        <w:ind w:left="392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2" w:hanging="4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1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11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2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3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4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5" w:hanging="456"/>
      </w:pPr>
      <w:rPr>
        <w:rFonts w:hint="default"/>
        <w:lang w:val="ru-RU" w:eastAsia="ru-RU" w:bidi="ru-RU"/>
      </w:rPr>
    </w:lvl>
  </w:abstractNum>
  <w:abstractNum w:abstractNumId="2">
    <w:nsid w:val="0F9339B4"/>
    <w:multiLevelType w:val="hybridMultilevel"/>
    <w:tmpl w:val="C7A812F2"/>
    <w:lvl w:ilvl="0" w:tplc="2A1E14B4">
      <w:numFmt w:val="bullet"/>
      <w:lvlText w:val="•"/>
      <w:lvlJc w:val="left"/>
      <w:pPr>
        <w:ind w:left="392" w:hanging="20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7DC62DE">
      <w:numFmt w:val="bullet"/>
      <w:lvlText w:val="•"/>
      <w:lvlJc w:val="left"/>
      <w:pPr>
        <w:ind w:left="1470" w:hanging="204"/>
      </w:pPr>
      <w:rPr>
        <w:rFonts w:hint="default"/>
        <w:lang w:val="ru-RU" w:eastAsia="ru-RU" w:bidi="ru-RU"/>
      </w:rPr>
    </w:lvl>
    <w:lvl w:ilvl="2" w:tplc="4E6ACF3E">
      <w:numFmt w:val="bullet"/>
      <w:lvlText w:val="•"/>
      <w:lvlJc w:val="left"/>
      <w:pPr>
        <w:ind w:left="2541" w:hanging="204"/>
      </w:pPr>
      <w:rPr>
        <w:rFonts w:hint="default"/>
        <w:lang w:val="ru-RU" w:eastAsia="ru-RU" w:bidi="ru-RU"/>
      </w:rPr>
    </w:lvl>
    <w:lvl w:ilvl="3" w:tplc="1C8A39CA">
      <w:numFmt w:val="bullet"/>
      <w:lvlText w:val="•"/>
      <w:lvlJc w:val="left"/>
      <w:pPr>
        <w:ind w:left="3611" w:hanging="204"/>
      </w:pPr>
      <w:rPr>
        <w:rFonts w:hint="default"/>
        <w:lang w:val="ru-RU" w:eastAsia="ru-RU" w:bidi="ru-RU"/>
      </w:rPr>
    </w:lvl>
    <w:lvl w:ilvl="4" w:tplc="59AC9DB2">
      <w:numFmt w:val="bullet"/>
      <w:lvlText w:val="•"/>
      <w:lvlJc w:val="left"/>
      <w:pPr>
        <w:ind w:left="4682" w:hanging="204"/>
      </w:pPr>
      <w:rPr>
        <w:rFonts w:hint="default"/>
        <w:lang w:val="ru-RU" w:eastAsia="ru-RU" w:bidi="ru-RU"/>
      </w:rPr>
    </w:lvl>
    <w:lvl w:ilvl="5" w:tplc="5B427C30">
      <w:numFmt w:val="bullet"/>
      <w:lvlText w:val="•"/>
      <w:lvlJc w:val="left"/>
      <w:pPr>
        <w:ind w:left="5753" w:hanging="204"/>
      </w:pPr>
      <w:rPr>
        <w:rFonts w:hint="default"/>
        <w:lang w:val="ru-RU" w:eastAsia="ru-RU" w:bidi="ru-RU"/>
      </w:rPr>
    </w:lvl>
    <w:lvl w:ilvl="6" w:tplc="B1FCB57E">
      <w:numFmt w:val="bullet"/>
      <w:lvlText w:val="•"/>
      <w:lvlJc w:val="left"/>
      <w:pPr>
        <w:ind w:left="6823" w:hanging="204"/>
      </w:pPr>
      <w:rPr>
        <w:rFonts w:hint="default"/>
        <w:lang w:val="ru-RU" w:eastAsia="ru-RU" w:bidi="ru-RU"/>
      </w:rPr>
    </w:lvl>
    <w:lvl w:ilvl="7" w:tplc="118CADDA">
      <w:numFmt w:val="bullet"/>
      <w:lvlText w:val="•"/>
      <w:lvlJc w:val="left"/>
      <w:pPr>
        <w:ind w:left="7894" w:hanging="204"/>
      </w:pPr>
      <w:rPr>
        <w:rFonts w:hint="default"/>
        <w:lang w:val="ru-RU" w:eastAsia="ru-RU" w:bidi="ru-RU"/>
      </w:rPr>
    </w:lvl>
    <w:lvl w:ilvl="8" w:tplc="EFA896BE">
      <w:numFmt w:val="bullet"/>
      <w:lvlText w:val="•"/>
      <w:lvlJc w:val="left"/>
      <w:pPr>
        <w:ind w:left="8965" w:hanging="204"/>
      </w:pPr>
      <w:rPr>
        <w:rFonts w:hint="default"/>
        <w:lang w:val="ru-RU" w:eastAsia="ru-RU" w:bidi="ru-RU"/>
      </w:rPr>
    </w:lvl>
  </w:abstractNum>
  <w:abstractNum w:abstractNumId="3">
    <w:nsid w:val="38C22D7D"/>
    <w:multiLevelType w:val="multilevel"/>
    <w:tmpl w:val="DDFCAC18"/>
    <w:lvl w:ilvl="0">
      <w:start w:val="2"/>
      <w:numFmt w:val="decimal"/>
      <w:lvlText w:val="%1"/>
      <w:lvlJc w:val="left"/>
      <w:pPr>
        <w:ind w:left="135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77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"/>
      <w:lvlJc w:val="left"/>
      <w:pPr>
        <w:ind w:left="1808" w:hanging="567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3129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58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8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7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7" w:hanging="567"/>
      </w:pPr>
      <w:rPr>
        <w:rFonts w:hint="default"/>
        <w:lang w:val="ru-RU" w:eastAsia="ru-RU" w:bidi="ru-RU"/>
      </w:rPr>
    </w:lvl>
  </w:abstractNum>
  <w:abstractNum w:abstractNumId="4">
    <w:nsid w:val="5C562C0E"/>
    <w:multiLevelType w:val="multilevel"/>
    <w:tmpl w:val="823C9C84"/>
    <w:lvl w:ilvl="0">
      <w:start w:val="6"/>
      <w:numFmt w:val="decimal"/>
      <w:lvlText w:val="%1"/>
      <w:lvlJc w:val="left"/>
      <w:pPr>
        <w:ind w:left="392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2" w:hanging="46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1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11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2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3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4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5" w:hanging="466"/>
      </w:pPr>
      <w:rPr>
        <w:rFonts w:hint="default"/>
        <w:lang w:val="ru-RU" w:eastAsia="ru-RU" w:bidi="ru-RU"/>
      </w:rPr>
    </w:lvl>
  </w:abstractNum>
  <w:abstractNum w:abstractNumId="5">
    <w:nsid w:val="712C63BA"/>
    <w:multiLevelType w:val="multilevel"/>
    <w:tmpl w:val="2336514E"/>
    <w:lvl w:ilvl="0">
      <w:start w:val="5"/>
      <w:numFmt w:val="decimal"/>
      <w:lvlText w:val="%1"/>
      <w:lvlJc w:val="left"/>
      <w:pPr>
        <w:ind w:left="39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9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1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11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2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3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4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5" w:hanging="444"/>
      </w:pPr>
      <w:rPr>
        <w:rFonts w:hint="default"/>
        <w:lang w:val="ru-RU" w:eastAsia="ru-RU" w:bidi="ru-RU"/>
      </w:rPr>
    </w:lvl>
  </w:abstractNum>
  <w:abstractNum w:abstractNumId="6">
    <w:nsid w:val="7C260E3C"/>
    <w:multiLevelType w:val="hybridMultilevel"/>
    <w:tmpl w:val="6D84F956"/>
    <w:lvl w:ilvl="0" w:tplc="024A48D8">
      <w:start w:val="1"/>
      <w:numFmt w:val="upperRoman"/>
      <w:lvlText w:val="%1."/>
      <w:lvlJc w:val="left"/>
      <w:pPr>
        <w:ind w:left="782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ED48A936">
      <w:numFmt w:val="bullet"/>
      <w:lvlText w:val="•"/>
      <w:lvlJc w:val="left"/>
      <w:pPr>
        <w:ind w:left="5394" w:hanging="214"/>
      </w:pPr>
      <w:rPr>
        <w:rFonts w:hint="default"/>
        <w:lang w:val="ru-RU" w:eastAsia="ru-RU" w:bidi="ru-RU"/>
      </w:rPr>
    </w:lvl>
    <w:lvl w:ilvl="2" w:tplc="FCA4BB2E">
      <w:numFmt w:val="bullet"/>
      <w:lvlText w:val="•"/>
      <w:lvlJc w:val="left"/>
      <w:pPr>
        <w:ind w:left="6029" w:hanging="214"/>
      </w:pPr>
      <w:rPr>
        <w:rFonts w:hint="default"/>
        <w:lang w:val="ru-RU" w:eastAsia="ru-RU" w:bidi="ru-RU"/>
      </w:rPr>
    </w:lvl>
    <w:lvl w:ilvl="3" w:tplc="66C6511C">
      <w:numFmt w:val="bullet"/>
      <w:lvlText w:val="•"/>
      <w:lvlJc w:val="left"/>
      <w:pPr>
        <w:ind w:left="6663" w:hanging="214"/>
      </w:pPr>
      <w:rPr>
        <w:rFonts w:hint="default"/>
        <w:lang w:val="ru-RU" w:eastAsia="ru-RU" w:bidi="ru-RU"/>
      </w:rPr>
    </w:lvl>
    <w:lvl w:ilvl="4" w:tplc="13784854">
      <w:numFmt w:val="bullet"/>
      <w:lvlText w:val="•"/>
      <w:lvlJc w:val="left"/>
      <w:pPr>
        <w:ind w:left="7298" w:hanging="214"/>
      </w:pPr>
      <w:rPr>
        <w:rFonts w:hint="default"/>
        <w:lang w:val="ru-RU" w:eastAsia="ru-RU" w:bidi="ru-RU"/>
      </w:rPr>
    </w:lvl>
    <w:lvl w:ilvl="5" w:tplc="25EADD58">
      <w:numFmt w:val="bullet"/>
      <w:lvlText w:val="•"/>
      <w:lvlJc w:val="left"/>
      <w:pPr>
        <w:ind w:left="7933" w:hanging="214"/>
      </w:pPr>
      <w:rPr>
        <w:rFonts w:hint="default"/>
        <w:lang w:val="ru-RU" w:eastAsia="ru-RU" w:bidi="ru-RU"/>
      </w:rPr>
    </w:lvl>
    <w:lvl w:ilvl="6" w:tplc="0E900678">
      <w:numFmt w:val="bullet"/>
      <w:lvlText w:val="•"/>
      <w:lvlJc w:val="left"/>
      <w:pPr>
        <w:ind w:left="8567" w:hanging="214"/>
      </w:pPr>
      <w:rPr>
        <w:rFonts w:hint="default"/>
        <w:lang w:val="ru-RU" w:eastAsia="ru-RU" w:bidi="ru-RU"/>
      </w:rPr>
    </w:lvl>
    <w:lvl w:ilvl="7" w:tplc="6C740DFC">
      <w:numFmt w:val="bullet"/>
      <w:lvlText w:val="•"/>
      <w:lvlJc w:val="left"/>
      <w:pPr>
        <w:ind w:left="9202" w:hanging="214"/>
      </w:pPr>
      <w:rPr>
        <w:rFonts w:hint="default"/>
        <w:lang w:val="ru-RU" w:eastAsia="ru-RU" w:bidi="ru-RU"/>
      </w:rPr>
    </w:lvl>
    <w:lvl w:ilvl="8" w:tplc="BD46B364">
      <w:numFmt w:val="bullet"/>
      <w:lvlText w:val="•"/>
      <w:lvlJc w:val="left"/>
      <w:pPr>
        <w:ind w:left="9837" w:hanging="214"/>
      </w:pPr>
      <w:rPr>
        <w:rFonts w:hint="default"/>
        <w:lang w:val="ru-RU" w:eastAsia="ru-RU" w:bidi="ru-RU"/>
      </w:rPr>
    </w:lvl>
  </w:abstractNum>
  <w:abstractNum w:abstractNumId="7">
    <w:nsid w:val="7D0877AE"/>
    <w:multiLevelType w:val="hybridMultilevel"/>
    <w:tmpl w:val="1E92245E"/>
    <w:lvl w:ilvl="0" w:tplc="7E5862CC">
      <w:numFmt w:val="bullet"/>
      <w:lvlText w:val=""/>
      <w:lvlJc w:val="left"/>
      <w:pPr>
        <w:ind w:left="512" w:hanging="128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867A7548">
      <w:numFmt w:val="bullet"/>
      <w:lvlText w:val="•"/>
      <w:lvlJc w:val="left"/>
      <w:pPr>
        <w:ind w:left="1578" w:hanging="128"/>
      </w:pPr>
      <w:rPr>
        <w:rFonts w:hint="default"/>
        <w:lang w:val="ru-RU" w:eastAsia="ru-RU" w:bidi="ru-RU"/>
      </w:rPr>
    </w:lvl>
    <w:lvl w:ilvl="2" w:tplc="E356F216">
      <w:numFmt w:val="bullet"/>
      <w:lvlText w:val="•"/>
      <w:lvlJc w:val="left"/>
      <w:pPr>
        <w:ind w:left="2637" w:hanging="128"/>
      </w:pPr>
      <w:rPr>
        <w:rFonts w:hint="default"/>
        <w:lang w:val="ru-RU" w:eastAsia="ru-RU" w:bidi="ru-RU"/>
      </w:rPr>
    </w:lvl>
    <w:lvl w:ilvl="3" w:tplc="D7045FF6">
      <w:numFmt w:val="bullet"/>
      <w:lvlText w:val="•"/>
      <w:lvlJc w:val="left"/>
      <w:pPr>
        <w:ind w:left="3695" w:hanging="128"/>
      </w:pPr>
      <w:rPr>
        <w:rFonts w:hint="default"/>
        <w:lang w:val="ru-RU" w:eastAsia="ru-RU" w:bidi="ru-RU"/>
      </w:rPr>
    </w:lvl>
    <w:lvl w:ilvl="4" w:tplc="D0027768">
      <w:numFmt w:val="bullet"/>
      <w:lvlText w:val="•"/>
      <w:lvlJc w:val="left"/>
      <w:pPr>
        <w:ind w:left="4754" w:hanging="128"/>
      </w:pPr>
      <w:rPr>
        <w:rFonts w:hint="default"/>
        <w:lang w:val="ru-RU" w:eastAsia="ru-RU" w:bidi="ru-RU"/>
      </w:rPr>
    </w:lvl>
    <w:lvl w:ilvl="5" w:tplc="5EB47F92">
      <w:numFmt w:val="bullet"/>
      <w:lvlText w:val="•"/>
      <w:lvlJc w:val="left"/>
      <w:pPr>
        <w:ind w:left="5813" w:hanging="128"/>
      </w:pPr>
      <w:rPr>
        <w:rFonts w:hint="default"/>
        <w:lang w:val="ru-RU" w:eastAsia="ru-RU" w:bidi="ru-RU"/>
      </w:rPr>
    </w:lvl>
    <w:lvl w:ilvl="6" w:tplc="9A402812">
      <w:numFmt w:val="bullet"/>
      <w:lvlText w:val="•"/>
      <w:lvlJc w:val="left"/>
      <w:pPr>
        <w:ind w:left="6871" w:hanging="128"/>
      </w:pPr>
      <w:rPr>
        <w:rFonts w:hint="default"/>
        <w:lang w:val="ru-RU" w:eastAsia="ru-RU" w:bidi="ru-RU"/>
      </w:rPr>
    </w:lvl>
    <w:lvl w:ilvl="7" w:tplc="88A21B2E">
      <w:numFmt w:val="bullet"/>
      <w:lvlText w:val="•"/>
      <w:lvlJc w:val="left"/>
      <w:pPr>
        <w:ind w:left="7930" w:hanging="128"/>
      </w:pPr>
      <w:rPr>
        <w:rFonts w:hint="default"/>
        <w:lang w:val="ru-RU" w:eastAsia="ru-RU" w:bidi="ru-RU"/>
      </w:rPr>
    </w:lvl>
    <w:lvl w:ilvl="8" w:tplc="2BE42F54">
      <w:numFmt w:val="bullet"/>
      <w:lvlText w:val="•"/>
      <w:lvlJc w:val="left"/>
      <w:pPr>
        <w:ind w:left="8989" w:hanging="12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FB"/>
    <w:rsid w:val="00043742"/>
    <w:rsid w:val="000B157E"/>
    <w:rsid w:val="00100095"/>
    <w:rsid w:val="0012042F"/>
    <w:rsid w:val="00172C67"/>
    <w:rsid w:val="001A4A10"/>
    <w:rsid w:val="00233D82"/>
    <w:rsid w:val="002B367B"/>
    <w:rsid w:val="002C14DB"/>
    <w:rsid w:val="002D12D1"/>
    <w:rsid w:val="003118FB"/>
    <w:rsid w:val="00374353"/>
    <w:rsid w:val="00387878"/>
    <w:rsid w:val="003A0C00"/>
    <w:rsid w:val="003D151A"/>
    <w:rsid w:val="00462143"/>
    <w:rsid w:val="004A3E53"/>
    <w:rsid w:val="004B7FDF"/>
    <w:rsid w:val="00507C83"/>
    <w:rsid w:val="005212B3"/>
    <w:rsid w:val="005C7885"/>
    <w:rsid w:val="00654174"/>
    <w:rsid w:val="006C0B40"/>
    <w:rsid w:val="007942F8"/>
    <w:rsid w:val="007B5041"/>
    <w:rsid w:val="007D40C9"/>
    <w:rsid w:val="00894012"/>
    <w:rsid w:val="008D0BD9"/>
    <w:rsid w:val="008D15D7"/>
    <w:rsid w:val="00922E19"/>
    <w:rsid w:val="0097390D"/>
    <w:rsid w:val="00993C68"/>
    <w:rsid w:val="009D4C94"/>
    <w:rsid w:val="00A2586C"/>
    <w:rsid w:val="00AD06F5"/>
    <w:rsid w:val="00C64205"/>
    <w:rsid w:val="00C9558E"/>
    <w:rsid w:val="00CE23E6"/>
    <w:rsid w:val="00D03B0F"/>
    <w:rsid w:val="00D53F26"/>
    <w:rsid w:val="00E14A17"/>
    <w:rsid w:val="00ED7064"/>
    <w:rsid w:val="00F0531C"/>
    <w:rsid w:val="00F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1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14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03B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3B0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03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3B0F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8D0BD9"/>
    <w:rPr>
      <w:color w:val="0000FF"/>
      <w:u w:val="single"/>
    </w:rPr>
  </w:style>
  <w:style w:type="table" w:styleId="ac">
    <w:name w:val="Table Grid"/>
    <w:basedOn w:val="a1"/>
    <w:uiPriority w:val="59"/>
    <w:rsid w:val="007D4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1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14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03B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3B0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03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3B0F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8D0BD9"/>
    <w:rPr>
      <w:color w:val="0000FF"/>
      <w:u w:val="single"/>
    </w:rPr>
  </w:style>
  <w:style w:type="table" w:styleId="ac">
    <w:name w:val="Table Grid"/>
    <w:basedOn w:val="a1"/>
    <w:uiPriority w:val="59"/>
    <w:rsid w:val="007D4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s27deaf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C648-7118-4C00-9419-65CE508E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DS-N</cp:lastModifiedBy>
  <cp:revision>14</cp:revision>
  <cp:lastPrinted>2022-12-12T10:20:00Z</cp:lastPrinted>
  <dcterms:created xsi:type="dcterms:W3CDTF">2020-09-09T04:10:00Z</dcterms:created>
  <dcterms:modified xsi:type="dcterms:W3CDTF">2023-02-09T11:45:00Z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2020-08-03T00:00:00Z</vt:filetime>
  </property>
</Properties>
</file>